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1D1D1B" w:rsidRDefault="001D1D1B" w:rsidP="001D1D1B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Walking and cycling routes to school</w:t>
      </w:r>
    </w:p>
    <w:p w:rsidR="001D1D1B" w:rsidRPr="004A36AE" w:rsidRDefault="001D1D1B" w:rsidP="001D1D1B">
      <w:pPr>
        <w:rPr>
          <w:b/>
        </w:rPr>
      </w:pPr>
      <w:r w:rsidRPr="004A36AE">
        <w:rPr>
          <w:b/>
        </w:rPr>
        <w:t>How does it work?</w:t>
      </w:r>
    </w:p>
    <w:p w:rsidR="001D1D1B" w:rsidRDefault="001D1D1B" w:rsidP="001D1D1B">
      <w:pPr>
        <w:pStyle w:val="ListParagraph"/>
        <w:numPr>
          <w:ilvl w:val="0"/>
          <w:numId w:val="5"/>
        </w:numPr>
      </w:pPr>
      <w:r>
        <w:t>As part of a taught lesson, pupils will help identify the main walking and cycling routes to school.</w:t>
      </w:r>
    </w:p>
    <w:p w:rsidR="001D1D1B" w:rsidRDefault="001D1D1B" w:rsidP="001D1D1B">
      <w:pPr>
        <w:pStyle w:val="ListParagraph"/>
        <w:numPr>
          <w:ilvl w:val="0"/>
          <w:numId w:val="5"/>
        </w:numPr>
      </w:pPr>
      <w:r>
        <w:t>Once identified, pupils will then create artwork for a map identifying the routes</w:t>
      </w:r>
    </w:p>
    <w:p w:rsidR="001D1D1B" w:rsidRDefault="001D1D1B" w:rsidP="001D1D1B">
      <w:pPr>
        <w:pStyle w:val="ListParagraph"/>
        <w:numPr>
          <w:ilvl w:val="0"/>
          <w:numId w:val="5"/>
        </w:numPr>
      </w:pPr>
      <w:r>
        <w:t xml:space="preserve">The maps are then sent out to families, new pupils and staff, as well as be included on the school website, prospectus, newsletter and school travel plan. </w:t>
      </w:r>
    </w:p>
    <w:p w:rsidR="001D1D1B" w:rsidRPr="00FE3B1E" w:rsidRDefault="001D1D1B" w:rsidP="001D1D1B">
      <w:pPr>
        <w:rPr>
          <w:b/>
        </w:rPr>
      </w:pPr>
      <w:r w:rsidRPr="00FE3B1E">
        <w:rPr>
          <w:b/>
        </w:rPr>
        <w:t>What does the school need to do?</w:t>
      </w:r>
    </w:p>
    <w:p w:rsidR="001D1D1B" w:rsidRDefault="001D1D1B" w:rsidP="001D1D1B">
      <w:pPr>
        <w:pStyle w:val="ListParagraph"/>
        <w:numPr>
          <w:ilvl w:val="0"/>
          <w:numId w:val="8"/>
        </w:numPr>
      </w:pPr>
      <w:r>
        <w:t xml:space="preserve">Give pupils a blank map showing the school and the surrounding area. </w:t>
      </w:r>
    </w:p>
    <w:p w:rsidR="001D1D1B" w:rsidRDefault="001D1D1B" w:rsidP="001D1D1B">
      <w:pPr>
        <w:pStyle w:val="ListParagraph"/>
        <w:numPr>
          <w:ilvl w:val="1"/>
          <w:numId w:val="8"/>
        </w:numPr>
      </w:pPr>
      <w:r>
        <w:t xml:space="preserve">Maps can be obtained for free from </w:t>
      </w:r>
      <w:hyperlink r:id="rId8" w:history="1">
        <w:r>
          <w:rPr>
            <w:rStyle w:val="Hyperlink"/>
          </w:rPr>
          <w:t>https://www.openstreetmap.org</w:t>
        </w:r>
      </w:hyperlink>
    </w:p>
    <w:p w:rsidR="001D1D1B" w:rsidRDefault="001D1D1B" w:rsidP="001D1D1B">
      <w:pPr>
        <w:pStyle w:val="ListParagraph"/>
        <w:numPr>
          <w:ilvl w:val="0"/>
          <w:numId w:val="8"/>
        </w:numPr>
      </w:pPr>
      <w:r>
        <w:t xml:space="preserve">Pupils who already walk and cycle will mark their existing routes to school on their copy of the map. </w:t>
      </w:r>
    </w:p>
    <w:p w:rsidR="001D1D1B" w:rsidRDefault="001D1D1B" w:rsidP="001D1D1B">
      <w:pPr>
        <w:pStyle w:val="ListParagraph"/>
        <w:numPr>
          <w:ilvl w:val="0"/>
          <w:numId w:val="8"/>
        </w:numPr>
      </w:pPr>
      <w:r>
        <w:t xml:space="preserve">Pupils will then be taken along the routes and asked to draw what they see (e.g. trees, landmarks, crossing points, interesting objects etc). </w:t>
      </w:r>
    </w:p>
    <w:p w:rsidR="001D1D1B" w:rsidRDefault="001D1D1B" w:rsidP="001D1D1B">
      <w:pPr>
        <w:pStyle w:val="ListParagraph"/>
        <w:numPr>
          <w:ilvl w:val="0"/>
          <w:numId w:val="8"/>
        </w:numPr>
      </w:pPr>
      <w:r>
        <w:t xml:space="preserve">All artwork can then be collated and turned into a visual map which can then be sent out to parents/carers as well as published don the website, prospectus etc. </w:t>
      </w:r>
    </w:p>
    <w:p w:rsidR="001D1D1B" w:rsidRDefault="001D1D1B" w:rsidP="001D1D1B">
      <w:pPr>
        <w:pStyle w:val="ListBullet2"/>
        <w:numPr>
          <w:ilvl w:val="0"/>
          <w:numId w:val="0"/>
        </w:numPr>
        <w:ind w:left="643"/>
      </w:pPr>
    </w:p>
    <w:p w:rsidR="007E064E" w:rsidRDefault="007E064E" w:rsidP="007E064E">
      <w:pPr>
        <w:jc w:val="center"/>
      </w:pPr>
      <w:bookmarkStart w:id="0" w:name="_GoBack"/>
      <w:bookmarkEnd w:id="0"/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D2" w:rsidRDefault="00DA05D2">
      <w:r>
        <w:separator/>
      </w:r>
    </w:p>
  </w:endnote>
  <w:endnote w:type="continuationSeparator" w:id="0">
    <w:p w:rsidR="00DA05D2" w:rsidRDefault="00DA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D2" w:rsidRDefault="00DA05D2">
      <w:r>
        <w:separator/>
      </w:r>
    </w:p>
  </w:footnote>
  <w:footnote w:type="continuationSeparator" w:id="0">
    <w:p w:rsidR="00DA05D2" w:rsidRDefault="00DA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514E"/>
    <w:multiLevelType w:val="hybridMultilevel"/>
    <w:tmpl w:val="E68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FDD"/>
    <w:multiLevelType w:val="hybridMultilevel"/>
    <w:tmpl w:val="6AA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0D8B"/>
    <w:multiLevelType w:val="hybridMultilevel"/>
    <w:tmpl w:val="988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D4319"/>
    <w:multiLevelType w:val="hybridMultilevel"/>
    <w:tmpl w:val="BDF2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6FC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"/>
  </w:num>
  <w:num w:numId="5">
    <w:abstractNumId w:val="18"/>
  </w:num>
  <w:num w:numId="6">
    <w:abstractNumId w:val="4"/>
  </w:num>
  <w:num w:numId="7">
    <w:abstractNumId w:val="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0"/>
  </w:num>
  <w:num w:numId="19">
    <w:abstractNumId w:val="5"/>
  </w:num>
  <w:num w:numId="20">
    <w:abstractNumId w:val="8"/>
  </w:num>
  <w:num w:numId="21">
    <w:abstractNumId w:val="12"/>
  </w:num>
  <w:num w:numId="22">
    <w:abstractNumId w:val="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1D1D1B"/>
    <w:rsid w:val="00246BEF"/>
    <w:rsid w:val="002C254A"/>
    <w:rsid w:val="002F15D4"/>
    <w:rsid w:val="00402AE0"/>
    <w:rsid w:val="004809E2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3711E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05A79"/>
    <w:rsid w:val="00B74DDF"/>
    <w:rsid w:val="00B82CCD"/>
    <w:rsid w:val="00BC07CA"/>
    <w:rsid w:val="00BC118D"/>
    <w:rsid w:val="00BC2524"/>
    <w:rsid w:val="00C31616"/>
    <w:rsid w:val="00C3376A"/>
    <w:rsid w:val="00C35155"/>
    <w:rsid w:val="00C83CCE"/>
    <w:rsid w:val="00CA4234"/>
    <w:rsid w:val="00D0003F"/>
    <w:rsid w:val="00D220A1"/>
    <w:rsid w:val="00D45317"/>
    <w:rsid w:val="00D646F5"/>
    <w:rsid w:val="00D65CDD"/>
    <w:rsid w:val="00D97F1A"/>
    <w:rsid w:val="00DA05D2"/>
    <w:rsid w:val="00DE0BBA"/>
    <w:rsid w:val="00DE7CF6"/>
    <w:rsid w:val="00E01BB7"/>
    <w:rsid w:val="00E07333"/>
    <w:rsid w:val="00E31A71"/>
    <w:rsid w:val="00E325B1"/>
    <w:rsid w:val="00E51CE1"/>
    <w:rsid w:val="00EA567E"/>
    <w:rsid w:val="00EA6735"/>
    <w:rsid w:val="00EE3824"/>
    <w:rsid w:val="00F23BED"/>
    <w:rsid w:val="00F43DB0"/>
    <w:rsid w:val="00F519EB"/>
    <w:rsid w:val="00F52FB2"/>
    <w:rsid w:val="00F910A0"/>
    <w:rsid w:val="00FD40B3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reetma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28</cp:revision>
  <dcterms:created xsi:type="dcterms:W3CDTF">2020-07-21T13:28:00Z</dcterms:created>
  <dcterms:modified xsi:type="dcterms:W3CDTF">2020-07-21T14:44:00Z</dcterms:modified>
</cp:coreProperties>
</file>