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0B" w:rsidRDefault="00523206" w:rsidP="00A9370B">
      <w:r>
        <w:rPr>
          <w:noProof/>
        </w:rPr>
        <w:drawing>
          <wp:inline distT="0" distB="0" distL="0" distR="0">
            <wp:extent cx="2952750" cy="495300"/>
            <wp:effectExtent l="0" t="0" r="0" b="0"/>
            <wp:docPr id="1" name="Picture 1" descr="NCC-l-head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cmy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0B" w:rsidRDefault="00A9370B" w:rsidP="00A9370B"/>
    <w:p w:rsidR="008F1231" w:rsidRDefault="008F1231" w:rsidP="00A9370B">
      <w:pPr>
        <w:sectPr w:rsidR="008F1231" w:rsidSect="00A9370B">
          <w:type w:val="continuous"/>
          <w:pgSz w:w="11906" w:h="16838" w:code="9"/>
          <w:pgMar w:top="567" w:right="567" w:bottom="851" w:left="567" w:header="709" w:footer="284" w:gutter="0"/>
          <w:cols w:sep="1" w:space="720"/>
          <w:docGrid w:linePitch="360"/>
        </w:sectPr>
      </w:pPr>
    </w:p>
    <w:p w:rsidR="00904B05" w:rsidRDefault="00904B05" w:rsidP="00A9370B">
      <w:pPr>
        <w:rPr>
          <w:b/>
        </w:rPr>
      </w:pPr>
    </w:p>
    <w:p w:rsidR="001936BD" w:rsidRDefault="001936BD" w:rsidP="00A9370B">
      <w:pPr>
        <w:rPr>
          <w:b/>
        </w:rPr>
      </w:pPr>
      <w:r>
        <w:rPr>
          <w:b/>
        </w:rPr>
        <w:t>Example of Target Setting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36"/>
        <w:gridCol w:w="1482"/>
        <w:gridCol w:w="1482"/>
        <w:gridCol w:w="1482"/>
      </w:tblGrid>
      <w:tr w:rsidR="00854850" w:rsidTr="00BE30DD">
        <w:tc>
          <w:tcPr>
            <w:tcW w:w="4436" w:type="dxa"/>
          </w:tcPr>
          <w:p w:rsidR="00854850" w:rsidRPr="00AC539A" w:rsidRDefault="00854850" w:rsidP="00BE30DD">
            <w:pPr>
              <w:pStyle w:val="ListNumber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AC539A">
              <w:rPr>
                <w:b/>
              </w:rPr>
              <w:t>Mode</w:t>
            </w:r>
          </w:p>
        </w:tc>
        <w:tc>
          <w:tcPr>
            <w:tcW w:w="1482" w:type="dxa"/>
          </w:tcPr>
          <w:p w:rsidR="00854850" w:rsidRPr="00AC539A" w:rsidRDefault="00854850" w:rsidP="00BE30DD">
            <w:pPr>
              <w:pStyle w:val="ListNumber"/>
              <w:numPr>
                <w:ilvl w:val="0"/>
                <w:numId w:val="0"/>
              </w:numPr>
              <w:jc w:val="center"/>
              <w:rPr>
                <w:b/>
              </w:rPr>
            </w:pPr>
            <w:r w:rsidRPr="00AC539A">
              <w:rPr>
                <w:b/>
              </w:rPr>
              <w:t xml:space="preserve">Number of </w:t>
            </w:r>
            <w:r>
              <w:rPr>
                <w:b/>
              </w:rPr>
              <w:t>Staff</w:t>
            </w:r>
          </w:p>
        </w:tc>
        <w:tc>
          <w:tcPr>
            <w:tcW w:w="1482" w:type="dxa"/>
          </w:tcPr>
          <w:p w:rsidR="00854850" w:rsidRPr="00AC539A" w:rsidRDefault="00854850" w:rsidP="00BE30DD">
            <w:pPr>
              <w:pStyle w:val="ListNumber"/>
              <w:numPr>
                <w:ilvl w:val="0"/>
                <w:numId w:val="0"/>
              </w:numPr>
              <w:rPr>
                <w:b/>
                <w:noProof/>
                <w:lang w:eastAsia="en-GB"/>
              </w:rPr>
            </w:pPr>
            <w:r w:rsidRPr="00AC539A">
              <w:rPr>
                <w:b/>
                <w:noProof/>
                <w:lang w:eastAsia="en-GB"/>
              </w:rPr>
              <w:t xml:space="preserve">Percentage of </w:t>
            </w:r>
            <w:r>
              <w:rPr>
                <w:b/>
                <w:noProof/>
                <w:lang w:eastAsia="en-GB"/>
              </w:rPr>
              <w:t xml:space="preserve">Staff </w:t>
            </w:r>
          </w:p>
        </w:tc>
        <w:tc>
          <w:tcPr>
            <w:tcW w:w="1482" w:type="dxa"/>
          </w:tcPr>
          <w:p w:rsidR="00854850" w:rsidRPr="00AC539A" w:rsidRDefault="00854850" w:rsidP="00BE30DD">
            <w:pPr>
              <w:pStyle w:val="ListNumber"/>
              <w:ind w:left="0"/>
              <w:rPr>
                <w:b/>
              </w:rPr>
            </w:pPr>
            <w:r w:rsidRPr="00AC539A">
              <w:rPr>
                <w:b/>
              </w:rPr>
              <w:t xml:space="preserve">Target percentage of </w:t>
            </w:r>
            <w:r>
              <w:rPr>
                <w:b/>
              </w:rPr>
              <w:t>Staff</w:t>
            </w:r>
          </w:p>
        </w:tc>
      </w:tr>
      <w:tr w:rsidR="00854850" w:rsidTr="00BE30DD">
        <w:tc>
          <w:tcPr>
            <w:tcW w:w="4436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  <w:tabs>
                <w:tab w:val="left" w:pos="2921"/>
              </w:tabs>
              <w:ind w:left="360" w:hanging="360"/>
            </w:pPr>
            <w:r>
              <w:rPr>
                <w:noProof/>
                <w:lang w:eastAsia="en-GB"/>
              </w:rPr>
              <w:t>Cycled to work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ind w:left="0"/>
            </w:pPr>
            <w:r>
              <w:t>2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ind w:left="0"/>
            </w:pPr>
            <w:r>
              <w:t>4%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ind w:left="0"/>
            </w:pPr>
            <w:r>
              <w:t>3%</w:t>
            </w: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rPr>
                <w:color w:val="00B050"/>
              </w:rPr>
              <w:t>(+1</w:t>
            </w:r>
            <w:r w:rsidRPr="00AC539A">
              <w:rPr>
                <w:color w:val="00B050"/>
              </w:rPr>
              <w:t>%)</w:t>
            </w:r>
          </w:p>
        </w:tc>
      </w:tr>
      <w:tr w:rsidR="00854850" w:rsidTr="00BE30DD">
        <w:tc>
          <w:tcPr>
            <w:tcW w:w="4436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Walked to work</w:t>
            </w: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ind w:left="0"/>
            </w:pPr>
            <w:r>
              <w:t>9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ind w:left="0"/>
            </w:pPr>
            <w:r>
              <w:t>18%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ind w:left="0"/>
            </w:pPr>
            <w:r>
              <w:t>24%</w:t>
            </w: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rPr>
                <w:color w:val="00B050"/>
              </w:rPr>
              <w:t>(+6</w:t>
            </w:r>
            <w:r w:rsidRPr="00AC539A">
              <w:rPr>
                <w:color w:val="00B050"/>
              </w:rPr>
              <w:t>%)</w:t>
            </w:r>
          </w:p>
        </w:tc>
      </w:tr>
      <w:tr w:rsidR="00854850" w:rsidTr="00BE30DD">
        <w:tc>
          <w:tcPr>
            <w:tcW w:w="4436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Took public transport (train, bus, tram)</w:t>
            </w: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ind w:left="0"/>
            </w:pPr>
            <w:r>
              <w:t>3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ind w:left="0"/>
            </w:pPr>
            <w:r>
              <w:t>6%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ind w:left="0"/>
            </w:pPr>
            <w:r>
              <w:t>6%</w:t>
            </w:r>
          </w:p>
        </w:tc>
      </w:tr>
      <w:tr w:rsidR="00854850" w:rsidTr="00BE30DD">
        <w:tc>
          <w:tcPr>
            <w:tcW w:w="4436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Drove the car (on my own)</w:t>
            </w: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34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66%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56%</w:t>
            </w: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 w:rsidRPr="00AC539A">
              <w:rPr>
                <w:color w:val="FF0000"/>
              </w:rPr>
              <w:t>(-10%)</w:t>
            </w:r>
          </w:p>
        </w:tc>
      </w:tr>
      <w:tr w:rsidR="00854850" w:rsidTr="00BE30DD">
        <w:tc>
          <w:tcPr>
            <w:tcW w:w="4436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  <w:ind w:left="360" w:hanging="360"/>
            </w:pPr>
            <w:r>
              <w:t>Car shared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4%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6%</w:t>
            </w: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rPr>
                <w:color w:val="00B050"/>
              </w:rPr>
              <w:t>(+2</w:t>
            </w:r>
            <w:r w:rsidRPr="00AC539A">
              <w:rPr>
                <w:color w:val="00B050"/>
              </w:rPr>
              <w:t>%)</w:t>
            </w:r>
          </w:p>
        </w:tc>
      </w:tr>
      <w:tr w:rsidR="00854850" w:rsidTr="00BE30DD">
        <w:tc>
          <w:tcPr>
            <w:tcW w:w="4436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  <w:rPr>
                <w:noProof/>
                <w:lang w:eastAsia="en-GB"/>
              </w:rPr>
            </w:pPr>
            <w:r>
              <w:t>Parked away from school and walked the rest of the way</w:t>
            </w: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2%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 xml:space="preserve">3% </w:t>
            </w:r>
          </w:p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rPr>
                <w:color w:val="00B050"/>
              </w:rPr>
              <w:t>(+1</w:t>
            </w:r>
            <w:r w:rsidRPr="00AC539A">
              <w:rPr>
                <w:color w:val="00B050"/>
              </w:rPr>
              <w:t>%)</w:t>
            </w:r>
          </w:p>
        </w:tc>
      </w:tr>
      <w:tr w:rsidR="00854850" w:rsidTr="00BE30DD">
        <w:trPr>
          <w:trHeight w:val="1407"/>
        </w:trPr>
        <w:tc>
          <w:tcPr>
            <w:tcW w:w="4436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Other?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0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0%</w:t>
            </w:r>
          </w:p>
        </w:tc>
        <w:tc>
          <w:tcPr>
            <w:tcW w:w="1482" w:type="dxa"/>
          </w:tcPr>
          <w:p w:rsidR="00854850" w:rsidRDefault="00854850" w:rsidP="00BE30DD">
            <w:pPr>
              <w:pStyle w:val="ListNumber"/>
              <w:numPr>
                <w:ilvl w:val="0"/>
                <w:numId w:val="0"/>
              </w:numPr>
            </w:pPr>
            <w:r>
              <w:t>0%</w:t>
            </w:r>
          </w:p>
        </w:tc>
      </w:tr>
      <w:tr w:rsidR="00854850" w:rsidTr="00BE30DD">
        <w:trPr>
          <w:trHeight w:val="570"/>
        </w:trPr>
        <w:tc>
          <w:tcPr>
            <w:tcW w:w="4436" w:type="dxa"/>
          </w:tcPr>
          <w:p w:rsidR="00854850" w:rsidRPr="00AC539A" w:rsidRDefault="00854850" w:rsidP="00BE30DD">
            <w:pPr>
              <w:pStyle w:val="ListNumber"/>
              <w:numPr>
                <w:ilvl w:val="0"/>
                <w:numId w:val="0"/>
              </w:numPr>
              <w:jc w:val="center"/>
              <w:rPr>
                <w:b/>
                <w:noProof/>
                <w:lang w:eastAsia="en-GB"/>
              </w:rPr>
            </w:pPr>
            <w:r w:rsidRPr="00AC539A">
              <w:rPr>
                <w:b/>
                <w:noProof/>
                <w:lang w:eastAsia="en-GB"/>
              </w:rPr>
              <w:t>Total</w:t>
            </w:r>
          </w:p>
        </w:tc>
        <w:tc>
          <w:tcPr>
            <w:tcW w:w="1482" w:type="dxa"/>
          </w:tcPr>
          <w:p w:rsidR="00854850" w:rsidRPr="00AC539A" w:rsidRDefault="00854850" w:rsidP="00BE30DD">
            <w:pPr>
              <w:pStyle w:val="ListNumber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482" w:type="dxa"/>
          </w:tcPr>
          <w:p w:rsidR="00854850" w:rsidRPr="00AC539A" w:rsidRDefault="00854850" w:rsidP="00BE30DD">
            <w:pPr>
              <w:pStyle w:val="ListNumber"/>
              <w:numPr>
                <w:ilvl w:val="0"/>
                <w:numId w:val="0"/>
              </w:numPr>
              <w:rPr>
                <w:b/>
              </w:rPr>
            </w:pPr>
            <w:r w:rsidRPr="00AC539A">
              <w:rPr>
                <w:b/>
              </w:rPr>
              <w:t>100%</w:t>
            </w:r>
          </w:p>
        </w:tc>
        <w:tc>
          <w:tcPr>
            <w:tcW w:w="1482" w:type="dxa"/>
          </w:tcPr>
          <w:p w:rsidR="00854850" w:rsidRPr="00AC539A" w:rsidRDefault="00854850" w:rsidP="00BE30DD">
            <w:pPr>
              <w:pStyle w:val="ListNumber"/>
              <w:numPr>
                <w:ilvl w:val="0"/>
                <w:numId w:val="0"/>
              </w:numPr>
              <w:rPr>
                <w:b/>
              </w:rPr>
            </w:pPr>
            <w:r w:rsidRPr="00AC539A">
              <w:rPr>
                <w:b/>
              </w:rPr>
              <w:t>100%</w:t>
            </w:r>
          </w:p>
        </w:tc>
      </w:tr>
    </w:tbl>
    <w:p w:rsidR="00CA4234" w:rsidRDefault="00CA4234" w:rsidP="00CA4234">
      <w:bookmarkStart w:id="0" w:name="_GoBack"/>
      <w:bookmarkEnd w:id="0"/>
    </w:p>
    <w:sectPr w:rsidR="00CA4234" w:rsidSect="00A9370B">
      <w:type w:val="continuous"/>
      <w:pgSz w:w="11906" w:h="16838" w:code="9"/>
      <w:pgMar w:top="567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B2" w:rsidRDefault="001310B2">
      <w:r>
        <w:separator/>
      </w:r>
    </w:p>
  </w:endnote>
  <w:endnote w:type="continuationSeparator" w:id="0">
    <w:p w:rsidR="001310B2" w:rsidRDefault="0013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B2" w:rsidRDefault="001310B2">
      <w:r>
        <w:separator/>
      </w:r>
    </w:p>
  </w:footnote>
  <w:footnote w:type="continuationSeparator" w:id="0">
    <w:p w:rsidR="001310B2" w:rsidRDefault="0013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6AEB2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E1D2F0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BD329C"/>
    <w:multiLevelType w:val="hybridMultilevel"/>
    <w:tmpl w:val="6CAC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85667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A57F5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65EF483B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64ABF"/>
    <w:multiLevelType w:val="hybridMultilevel"/>
    <w:tmpl w:val="1FA0B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06"/>
    <w:rsid w:val="000674C6"/>
    <w:rsid w:val="00106761"/>
    <w:rsid w:val="001310B2"/>
    <w:rsid w:val="00143036"/>
    <w:rsid w:val="001936BD"/>
    <w:rsid w:val="001B75A1"/>
    <w:rsid w:val="001C7EC7"/>
    <w:rsid w:val="00246BEF"/>
    <w:rsid w:val="002C254A"/>
    <w:rsid w:val="002F15D4"/>
    <w:rsid w:val="00402AE0"/>
    <w:rsid w:val="00523206"/>
    <w:rsid w:val="0053489E"/>
    <w:rsid w:val="005452FD"/>
    <w:rsid w:val="00582853"/>
    <w:rsid w:val="00583730"/>
    <w:rsid w:val="005B6983"/>
    <w:rsid w:val="005C24F3"/>
    <w:rsid w:val="005C7F96"/>
    <w:rsid w:val="00604BAB"/>
    <w:rsid w:val="00734418"/>
    <w:rsid w:val="00795015"/>
    <w:rsid w:val="007A12C6"/>
    <w:rsid w:val="00824682"/>
    <w:rsid w:val="00834A2B"/>
    <w:rsid w:val="0083637B"/>
    <w:rsid w:val="00854850"/>
    <w:rsid w:val="008833BD"/>
    <w:rsid w:val="008F1231"/>
    <w:rsid w:val="00904B05"/>
    <w:rsid w:val="00917590"/>
    <w:rsid w:val="009B3A9B"/>
    <w:rsid w:val="009B5B3D"/>
    <w:rsid w:val="009F5E53"/>
    <w:rsid w:val="00A53FDB"/>
    <w:rsid w:val="00A9370B"/>
    <w:rsid w:val="00A973BD"/>
    <w:rsid w:val="00AD3200"/>
    <w:rsid w:val="00AD4344"/>
    <w:rsid w:val="00AD5498"/>
    <w:rsid w:val="00AF71D2"/>
    <w:rsid w:val="00B74DDF"/>
    <w:rsid w:val="00B82CCD"/>
    <w:rsid w:val="00BC07CA"/>
    <w:rsid w:val="00C35155"/>
    <w:rsid w:val="00CA4234"/>
    <w:rsid w:val="00D220A1"/>
    <w:rsid w:val="00D646F5"/>
    <w:rsid w:val="00D65CDD"/>
    <w:rsid w:val="00D97F1A"/>
    <w:rsid w:val="00E325B1"/>
    <w:rsid w:val="00EE3824"/>
    <w:rsid w:val="00F23BED"/>
    <w:rsid w:val="00F43DB0"/>
    <w:rsid w:val="00F519EB"/>
    <w:rsid w:val="00F52FB2"/>
    <w:rsid w:val="00FE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B8DF-B8E5-4E4C-8C29-902A4565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uiPriority="99"/>
    <w:lsdException w:name="List Number" w:uiPriority="99"/>
    <w:lsdException w:name="List Bullet 2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5B6983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C7E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C7E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6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Number">
    <w:name w:val="List Number"/>
    <w:basedOn w:val="Normal"/>
    <w:uiPriority w:val="99"/>
    <w:unhideWhenUsed/>
    <w:rsid w:val="00D646F5"/>
    <w:pPr>
      <w:numPr>
        <w:numId w:val="4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D646F5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14303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674C6"/>
    <w:rPr>
      <w:b/>
      <w:bCs/>
    </w:rPr>
  </w:style>
  <w:style w:type="paragraph" w:styleId="ListBullet2">
    <w:name w:val="List Bullet 2"/>
    <w:basedOn w:val="Normal"/>
    <w:uiPriority w:val="99"/>
    <w:unhideWhenUsed/>
    <w:rsid w:val="00E325B1"/>
    <w:pPr>
      <w:numPr>
        <w:numId w:val="7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5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Portrait%20(Colour)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Portrait (Colour) (1)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Portrait Template (Colour)</vt:lpstr>
    </vt:vector>
  </TitlesOfParts>
  <Company>Nottinghamshire County Council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Portrait Template (Colour)</dc:title>
  <dc:subject>Information and Communications</dc:subject>
  <dc:creator>Scarlet McCourt</dc:creator>
  <cp:keywords/>
  <dc:description/>
  <cp:lastModifiedBy>Daniel Godfrey</cp:lastModifiedBy>
  <cp:revision>14</cp:revision>
  <dcterms:created xsi:type="dcterms:W3CDTF">2020-07-21T13:28:00Z</dcterms:created>
  <dcterms:modified xsi:type="dcterms:W3CDTF">2020-07-21T13:51:00Z</dcterms:modified>
</cp:coreProperties>
</file>