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D915" w14:textId="77777777" w:rsidR="00494458" w:rsidRDefault="00590D59" w:rsidP="00494458">
      <w:r>
        <w:rPr>
          <w:noProof/>
        </w:rPr>
        <w:drawing>
          <wp:inline distT="0" distB="0" distL="0" distR="0" wp14:anchorId="2FF6AA0C" wp14:editId="24E660EF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E83F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60CCAF1F" w14:textId="28AB85CE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DC7420">
        <w:rPr>
          <w:b/>
          <w:noProof/>
          <w:spacing w:val="-6"/>
          <w:sz w:val="28"/>
          <w:szCs w:val="28"/>
        </w:rPr>
        <w:t>FOOTPATH</w:t>
      </w:r>
    </w:p>
    <w:p w14:paraId="27672A3B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3BCBD77A" w14:textId="368ED553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DC7420">
        <w:rPr>
          <w:rFonts w:cs="Arial"/>
          <w:sz w:val="24"/>
          <w:szCs w:val="24"/>
        </w:rPr>
        <w:t>EAST BRIDGFORD FOOTPATH NO.24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DC7420">
        <w:rPr>
          <w:rFonts w:cs="Arial"/>
          <w:noProof/>
          <w:sz w:val="24"/>
          <w:szCs w:val="24"/>
        </w:rPr>
        <w:t>24</w:t>
      </w:r>
      <w:r w:rsidR="001D56D9">
        <w:rPr>
          <w:rFonts w:cs="Arial"/>
          <w:sz w:val="24"/>
          <w:szCs w:val="24"/>
        </w:rPr>
        <w:fldChar w:fldCharType="end"/>
      </w:r>
    </w:p>
    <w:p w14:paraId="16162616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ABFC765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A5170BD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015EF6F4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33349E85" w14:textId="736BAD8F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DC7420" w:rsidRPr="00494458">
        <w:rPr>
          <w:rFonts w:cs="Arial"/>
          <w:b/>
          <w:szCs w:val="24"/>
        </w:rPr>
        <w:t>shall</w:t>
      </w:r>
      <w:r w:rsidR="00DC7420" w:rsidRPr="00E35B06">
        <w:rPr>
          <w:rFonts w:cs="Arial"/>
          <w:szCs w:val="24"/>
        </w:rPr>
        <w:t>: -</w:t>
      </w:r>
      <w:r w:rsidR="00DC7420">
        <w:rPr>
          <w:rFonts w:cs="Arial"/>
          <w:szCs w:val="24"/>
        </w:rPr>
        <w:t xml:space="preserve"> Proceed on Foot,</w:t>
      </w:r>
    </w:p>
    <w:p w14:paraId="04B230C8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3FAF23F5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3D034598" w14:textId="74BB17C3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DC7420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Town </w:instrText>
      </w:r>
      <w:r w:rsidR="00520294">
        <w:rPr>
          <w:rFonts w:cs="Arial"/>
          <w:spacing w:val="-3"/>
          <w:szCs w:val="24"/>
        </w:rPr>
        <w:fldChar w:fldCharType="separate"/>
      </w:r>
      <w:r w:rsidR="00DC7420">
        <w:rPr>
          <w:rFonts w:cs="Arial"/>
          <w:noProof/>
          <w:spacing w:val="-3"/>
          <w:szCs w:val="24"/>
        </w:rPr>
        <w:t>East Bridgford</w:t>
      </w:r>
      <w:r w:rsidR="00520294">
        <w:rPr>
          <w:rFonts w:cs="Arial"/>
          <w:spacing w:val="-3"/>
          <w:szCs w:val="24"/>
        </w:rPr>
        <w:fldChar w:fldCharType="end"/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520294">
        <w:rPr>
          <w:rFonts w:cs="Arial"/>
          <w:spacing w:val="-3"/>
          <w:szCs w:val="24"/>
        </w:rPr>
        <w:fldChar w:fldCharType="begin"/>
      </w:r>
      <w:r w:rsidR="00520294">
        <w:rPr>
          <w:rFonts w:cs="Arial"/>
          <w:spacing w:val="-3"/>
          <w:szCs w:val="24"/>
        </w:rPr>
        <w:instrText xml:space="preserve"> MERGEFIELD District </w:instrText>
      </w:r>
      <w:r w:rsidR="00520294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Borough of Rushcliffe</w:t>
      </w:r>
      <w:r w:rsidR="00520294">
        <w:rPr>
          <w:rFonts w:cs="Arial"/>
          <w:spacing w:val="-3"/>
          <w:szCs w:val="24"/>
        </w:rPr>
        <w:fldChar w:fldCharType="end"/>
      </w:r>
      <w:r w:rsidR="00667629" w:rsidRPr="00E35B06">
        <w:rPr>
          <w:rFonts w:cs="Arial"/>
          <w:spacing w:val="-3"/>
          <w:szCs w:val="24"/>
        </w:rPr>
        <w:t>:-</w:t>
      </w:r>
    </w:p>
    <w:p w14:paraId="4191BF05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F5A04C0" w14:textId="2A43AAB4" w:rsidR="006B3ED8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DC7420" w:rsidRPr="00E03C00">
        <w:rPr>
          <w:rFonts w:cs="Arial"/>
          <w:b/>
          <w:bCs/>
          <w:spacing w:val="-3"/>
          <w:szCs w:val="24"/>
          <w:u w:val="single"/>
        </w:rPr>
        <w:t>East Bridgford Footpath No.24</w:t>
      </w:r>
      <w:r w:rsidR="00035A6E" w:rsidRPr="00E03C00">
        <w:rPr>
          <w:rFonts w:cs="Arial"/>
          <w:b/>
          <w:bCs/>
          <w:spacing w:val="-3"/>
          <w:szCs w:val="24"/>
          <w:u w:val="single"/>
        </w:rPr>
        <w:t xml:space="preserve"> between </w:t>
      </w:r>
      <w:r w:rsidR="00DC7420" w:rsidRPr="00E03C00">
        <w:rPr>
          <w:rFonts w:cs="Arial"/>
          <w:b/>
          <w:bCs/>
          <w:spacing w:val="-3"/>
          <w:szCs w:val="24"/>
          <w:u w:val="single"/>
        </w:rPr>
        <w:t>Butt Lane and Springdale Lane</w:t>
      </w:r>
      <w:r w:rsidR="00DC7420">
        <w:rPr>
          <w:rFonts w:cs="Arial"/>
          <w:spacing w:val="-3"/>
          <w:szCs w:val="24"/>
        </w:rPr>
        <w:t>.</w:t>
      </w:r>
    </w:p>
    <w:p w14:paraId="34C63DE0" w14:textId="77777777" w:rsidR="00E03C00" w:rsidRPr="00E35B06" w:rsidRDefault="00E03C00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</w:p>
    <w:p w14:paraId="0B74FCBD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168A7682" w14:textId="77777777">
        <w:tc>
          <w:tcPr>
            <w:tcW w:w="10314" w:type="dxa"/>
            <w:shd w:val="pct20" w:color="auto" w:fill="auto"/>
          </w:tcPr>
          <w:p w14:paraId="2210A0F9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72FC40C7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524E07B4" w14:textId="094A1263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DC7420">
              <w:rPr>
                <w:rFonts w:cs="Arial"/>
                <w:b/>
                <w:spacing w:val="-3"/>
                <w:szCs w:val="24"/>
              </w:rPr>
              <w:t>2</w:t>
            </w:r>
            <w:r w:rsidR="00DC7420" w:rsidRPr="00DC7420">
              <w:rPr>
                <w:rFonts w:cs="Arial"/>
                <w:b/>
                <w:spacing w:val="-3"/>
                <w:szCs w:val="24"/>
                <w:vertAlign w:val="superscript"/>
              </w:rPr>
              <w:t>nd</w:t>
            </w:r>
            <w:r w:rsidR="00DC7420">
              <w:rPr>
                <w:rFonts w:cs="Arial"/>
                <w:b/>
                <w:spacing w:val="-3"/>
                <w:szCs w:val="24"/>
              </w:rPr>
              <w:t xml:space="preserve"> September 2024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DC7420">
              <w:rPr>
                <w:rFonts w:cs="Arial"/>
                <w:b/>
                <w:spacing w:val="-3"/>
                <w:szCs w:val="24"/>
              </w:rPr>
              <w:t>1</w:t>
            </w:r>
            <w:r w:rsidR="00DC7420" w:rsidRPr="00DC7420">
              <w:rPr>
                <w:rFonts w:cs="Arial"/>
                <w:b/>
                <w:spacing w:val="-3"/>
                <w:szCs w:val="24"/>
                <w:vertAlign w:val="superscript"/>
              </w:rPr>
              <w:t>st</w:t>
            </w:r>
            <w:r w:rsidR="00DC7420">
              <w:rPr>
                <w:rFonts w:cs="Arial"/>
                <w:b/>
                <w:spacing w:val="-3"/>
                <w:szCs w:val="24"/>
              </w:rPr>
              <w:t xml:space="preserve"> March 2025</w:t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58F12534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62D1CC6" w14:textId="066F61F1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alternative routes will be </w:t>
      </w:r>
      <w:r w:rsidR="00E03C00">
        <w:rPr>
          <w:rFonts w:cs="Arial"/>
          <w:spacing w:val="-3"/>
          <w:szCs w:val="24"/>
        </w:rPr>
        <w:t xml:space="preserve">from Butt Lane </w:t>
      </w:r>
      <w:r w:rsidRPr="00F1547E">
        <w:rPr>
          <w:rFonts w:cs="Arial"/>
          <w:spacing w:val="-3"/>
          <w:szCs w:val="24"/>
        </w:rPr>
        <w:t>via</w:t>
      </w:r>
      <w:r w:rsidR="00035A6E" w:rsidRPr="00F1547E">
        <w:rPr>
          <w:rFonts w:cs="Arial"/>
          <w:spacing w:val="-3"/>
          <w:szCs w:val="24"/>
        </w:rPr>
        <w:t xml:space="preserve"> </w:t>
      </w:r>
      <w:r w:rsidR="00E03C00">
        <w:rPr>
          <w:rFonts w:cs="Arial"/>
          <w:spacing w:val="-3"/>
          <w:szCs w:val="24"/>
        </w:rPr>
        <w:t>Ludgate Drive and the short Jitty path to Springdale Lane</w:t>
      </w:r>
      <w:r w:rsidR="00F1547E">
        <w:rPr>
          <w:rFonts w:cs="Arial"/>
          <w:spacing w:val="-3"/>
          <w:szCs w:val="24"/>
        </w:rPr>
        <w:t xml:space="preserve"> </w:t>
      </w:r>
      <w:r w:rsidR="009662B2" w:rsidRPr="00F1547E">
        <w:rPr>
          <w:rFonts w:cs="Arial"/>
          <w:spacing w:val="-3"/>
          <w:szCs w:val="24"/>
        </w:rPr>
        <w:t>and vice versa</w:t>
      </w:r>
      <w:r w:rsidR="00E03C00">
        <w:rPr>
          <w:rFonts w:cs="Arial"/>
          <w:spacing w:val="-3"/>
          <w:szCs w:val="24"/>
        </w:rPr>
        <w:t xml:space="preserve"> or by Brickyard Lane.</w:t>
      </w:r>
    </w:p>
    <w:p w14:paraId="7BB5AC72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03A58D6D" w14:textId="332972EA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E03C00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012F3364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AD33DED" w14:textId="0347F1E6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E03C00">
        <w:rPr>
          <w:rFonts w:cs="Arial"/>
          <w:spacing w:val="-3"/>
          <w:szCs w:val="24"/>
        </w:rPr>
        <w:t>to protect public safety and enable approved development to take place around the footpath.</w:t>
      </w:r>
    </w:p>
    <w:p w14:paraId="64FB6239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AF401BC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1DF33D00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777E937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E3AB001" w14:textId="727D94AE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E03C00">
        <w:rPr>
          <w:rFonts w:cs="Arial"/>
          <w:sz w:val="24"/>
          <w:szCs w:val="24"/>
        </w:rPr>
        <w:t>21</w:t>
      </w:r>
      <w:r w:rsidR="00E03C00" w:rsidRPr="00E03C00">
        <w:rPr>
          <w:rFonts w:cs="Arial"/>
          <w:sz w:val="24"/>
          <w:szCs w:val="24"/>
          <w:vertAlign w:val="superscript"/>
        </w:rPr>
        <w:t>ST</w:t>
      </w:r>
      <w:r w:rsidR="00E03C00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E03C00">
        <w:rPr>
          <w:rFonts w:cs="Arial"/>
          <w:caps/>
          <w:sz w:val="24"/>
          <w:szCs w:val="24"/>
        </w:rPr>
        <w:t>AuGUST 2024</w:t>
      </w:r>
      <w:r w:rsidR="009F5B51">
        <w:rPr>
          <w:rFonts w:cs="Arial"/>
          <w:sz w:val="24"/>
          <w:szCs w:val="24"/>
        </w:rPr>
        <w:t>.</w:t>
      </w:r>
    </w:p>
    <w:p w14:paraId="5C7F0C13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0FF1C88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5F648E7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745781EF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5C209A9E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69D895B5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34F439B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1855F539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34AD4ED8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7B684B7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00E4EED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864C" w14:textId="77777777" w:rsidR="00526DC9" w:rsidRDefault="00526DC9">
      <w:r>
        <w:separator/>
      </w:r>
    </w:p>
  </w:endnote>
  <w:endnote w:type="continuationSeparator" w:id="0">
    <w:p w14:paraId="4E8DF10C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0376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6ABF" w14:textId="77777777" w:rsidR="00526DC9" w:rsidRDefault="00526DC9">
      <w:r>
        <w:separator/>
      </w:r>
    </w:p>
  </w:footnote>
  <w:footnote w:type="continuationSeparator" w:id="0">
    <w:p w14:paraId="1633B8EE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107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C7420"/>
    <w:rsid w:val="00DD29B4"/>
    <w:rsid w:val="00E03C00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CDD19B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2024-08-14T11:28:00Z</dcterms:modified>
</cp:coreProperties>
</file>