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0283F330" w:rsidR="00BC07CA" w:rsidRDefault="008C755F" w:rsidP="00BC07CA">
      <w:pPr>
        <w:pStyle w:val="Heading1"/>
        <w:sectPr w:rsidR="00BC07CA" w:rsidSect="003E3F29">
          <w:footerReference w:type="default" r:id="rId9"/>
          <w:pgSz w:w="11906" w:h="16838"/>
          <w:pgMar w:top="567" w:right="567" w:bottom="851" w:left="567" w:header="709" w:footer="36" w:gutter="0"/>
          <w:cols w:space="708"/>
          <w:docGrid w:linePitch="360"/>
        </w:sectPr>
      </w:pPr>
      <w:r>
        <w:t xml:space="preserve">Factsheet 3 – Direct Payments &amp; Pre-Paid Cards </w:t>
      </w:r>
    </w:p>
    <w:p w14:paraId="3297CDD1" w14:textId="72E1B999" w:rsidR="00A973BD" w:rsidRPr="005512E6" w:rsidRDefault="006D6D05" w:rsidP="006D6D05">
      <w:pPr>
        <w:pStyle w:val="Heading2"/>
        <w:numPr>
          <w:ilvl w:val="0"/>
          <w:numId w:val="5"/>
        </w:numPr>
      </w:pPr>
      <w:r>
        <w:t>What is a pre-paid card?</w:t>
      </w:r>
    </w:p>
    <w:p w14:paraId="59B7ACDB" w14:textId="5597A9A6" w:rsidR="006D6D05" w:rsidRDefault="001F556D" w:rsidP="006D6D05">
      <w:pPr>
        <w:pStyle w:val="BodyText"/>
        <w:spacing w:before="286"/>
        <w:ind w:right="144"/>
      </w:pPr>
      <w:r>
        <w:t>A</w:t>
      </w:r>
      <w:r w:rsidR="006D6D05">
        <w:t xml:space="preserve"> pre-paid card works in just the same way as an ordinary debit card.</w:t>
      </w:r>
    </w:p>
    <w:p w14:paraId="766F2419" w14:textId="77777777" w:rsidR="006D6D05" w:rsidRDefault="006D6D05" w:rsidP="006D6D05">
      <w:pPr>
        <w:pStyle w:val="BodyText"/>
        <w:spacing w:before="2"/>
      </w:pPr>
    </w:p>
    <w:p w14:paraId="20C8CB6B" w14:textId="5AC58C55" w:rsidR="006D6D05" w:rsidRDefault="006D6D05" w:rsidP="006D6D05">
      <w:pPr>
        <w:pStyle w:val="BodyText"/>
        <w:ind w:right="144"/>
      </w:pPr>
      <w:r>
        <w:t xml:space="preserve">Your Direct Payment will be paid onto the pre-paid card </w:t>
      </w:r>
      <w:r w:rsidR="001F556D">
        <w:t>every 4 weeks and y</w:t>
      </w:r>
      <w:r>
        <w:t xml:space="preserve">ou can buy a product or service by using the card in person, </w:t>
      </w:r>
      <w:r w:rsidR="001F556D">
        <w:t xml:space="preserve">online </w:t>
      </w:r>
      <w:r>
        <w:t xml:space="preserve">or </w:t>
      </w:r>
      <w:r w:rsidR="001F556D">
        <w:t xml:space="preserve">over </w:t>
      </w:r>
      <w:r>
        <w:t>the telephone. You will only be able to make payments with the card as agreed in your Support Plan and where there are sufficient funds on your card. You can’t go overdrawn on this card.</w:t>
      </w:r>
    </w:p>
    <w:p w14:paraId="523096EB" w14:textId="77777777" w:rsidR="006D6D05" w:rsidRDefault="006D6D05" w:rsidP="006D6D05">
      <w:pPr>
        <w:pStyle w:val="BodyText"/>
        <w:spacing w:before="2"/>
      </w:pPr>
    </w:p>
    <w:p w14:paraId="2D1AA76A" w14:textId="39961446" w:rsidR="006D6D05" w:rsidRDefault="006D6D05" w:rsidP="006D6D05">
      <w:pPr>
        <w:pStyle w:val="BodyText"/>
        <w:ind w:right="517"/>
      </w:pPr>
      <w:r>
        <w:t>The card is a MasterCard and is issued to you by EML Payments Ltd. This is an example of what the card looks like</w:t>
      </w:r>
      <w:r w:rsidR="001F556D">
        <w:t>:</w:t>
      </w:r>
    </w:p>
    <w:p w14:paraId="50FC61DA" w14:textId="7D42CDA5" w:rsidR="006D6D05" w:rsidRDefault="006D6D05" w:rsidP="006D6D05">
      <w:pPr>
        <w:pStyle w:val="BodyText"/>
        <w:ind w:right="517"/>
      </w:pPr>
    </w:p>
    <w:p w14:paraId="06D830E6" w14:textId="1A5522F3" w:rsidR="006D6D05" w:rsidRDefault="006D6D05" w:rsidP="006D6D05">
      <w:pPr>
        <w:pStyle w:val="BodyText"/>
        <w:ind w:right="517"/>
      </w:pPr>
      <w:r>
        <w:rPr>
          <w:noProof/>
        </w:rPr>
        <w:drawing>
          <wp:inline distT="0" distB="0" distL="0" distR="0" wp14:anchorId="48B47D13" wp14:editId="003F6011">
            <wp:extent cx="3381375" cy="22154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3777" cy="2230131"/>
                    </a:xfrm>
                    <a:prstGeom prst="rect">
                      <a:avLst/>
                    </a:prstGeom>
                    <a:noFill/>
                    <a:ln>
                      <a:noFill/>
                    </a:ln>
                  </pic:spPr>
                </pic:pic>
              </a:graphicData>
            </a:graphic>
          </wp:inline>
        </w:drawing>
      </w:r>
    </w:p>
    <w:p w14:paraId="4F2A95A6" w14:textId="117913DA" w:rsidR="006D6D05" w:rsidRDefault="006D6D05" w:rsidP="006D6D05">
      <w:pPr>
        <w:pStyle w:val="BodyText"/>
        <w:ind w:right="517"/>
      </w:pPr>
    </w:p>
    <w:p w14:paraId="7BCEEACB" w14:textId="4568C5F7" w:rsidR="006D6D05" w:rsidRDefault="006D6D05" w:rsidP="004E4E4B">
      <w:pPr>
        <w:pStyle w:val="Heading2"/>
        <w:numPr>
          <w:ilvl w:val="0"/>
          <w:numId w:val="5"/>
        </w:numPr>
      </w:pPr>
      <w:r>
        <w:t>What are the benefits of using a pre-paid card?</w:t>
      </w:r>
    </w:p>
    <w:p w14:paraId="40132F60" w14:textId="77777777" w:rsidR="006D6D05" w:rsidRDefault="006D6D05" w:rsidP="006D6D05">
      <w:pPr>
        <w:pStyle w:val="BodyText"/>
        <w:numPr>
          <w:ilvl w:val="0"/>
          <w:numId w:val="6"/>
        </w:numPr>
        <w:spacing w:before="2"/>
      </w:pPr>
      <w:r>
        <w:t>Easy to manage online or over the phone</w:t>
      </w:r>
    </w:p>
    <w:p w14:paraId="3B0D3E08" w14:textId="77777777" w:rsidR="006D6D05" w:rsidRDefault="006D6D05" w:rsidP="006D6D05">
      <w:pPr>
        <w:pStyle w:val="BodyText"/>
        <w:numPr>
          <w:ilvl w:val="0"/>
          <w:numId w:val="6"/>
        </w:numPr>
        <w:spacing w:before="2"/>
      </w:pPr>
      <w:r>
        <w:t>No need to open a separate bank account</w:t>
      </w:r>
    </w:p>
    <w:p w14:paraId="06118FAD" w14:textId="77777777" w:rsidR="006D6D05" w:rsidRDefault="006D6D05" w:rsidP="006D6D05">
      <w:pPr>
        <w:pStyle w:val="BodyText"/>
        <w:numPr>
          <w:ilvl w:val="0"/>
          <w:numId w:val="6"/>
        </w:numPr>
        <w:spacing w:before="2"/>
      </w:pPr>
      <w:r>
        <w:t>No need to send us bank statements when your Direct Payment is audited</w:t>
      </w:r>
    </w:p>
    <w:p w14:paraId="79576D66" w14:textId="77777777" w:rsidR="006D6D05" w:rsidRDefault="006D6D05" w:rsidP="006D6D05">
      <w:pPr>
        <w:pStyle w:val="BodyText"/>
        <w:ind w:right="517"/>
      </w:pPr>
    </w:p>
    <w:p w14:paraId="31CC760F" w14:textId="7DF743FA" w:rsidR="00A973BD" w:rsidRPr="005512E6" w:rsidRDefault="006D6D05" w:rsidP="006D6D05">
      <w:pPr>
        <w:pStyle w:val="Heading2"/>
        <w:numPr>
          <w:ilvl w:val="0"/>
          <w:numId w:val="5"/>
        </w:numPr>
      </w:pPr>
      <w:r>
        <w:t>How do I use and manage the pre-paid card?</w:t>
      </w:r>
    </w:p>
    <w:p w14:paraId="59230386" w14:textId="77777777" w:rsidR="006D6D05" w:rsidRDefault="006D6D05" w:rsidP="006D6D05">
      <w:pPr>
        <w:pStyle w:val="BodyText"/>
        <w:spacing w:before="241" w:line="247" w:lineRule="auto"/>
      </w:pPr>
      <w:r>
        <w:t>When you receive your card, you will be given instructions on how to use it.</w:t>
      </w:r>
    </w:p>
    <w:p w14:paraId="2F4B1328" w14:textId="77777777" w:rsidR="006D6D05" w:rsidRDefault="006D6D05" w:rsidP="006D6D05">
      <w:pPr>
        <w:pStyle w:val="BodyText"/>
        <w:spacing w:before="10"/>
        <w:rPr>
          <w:sz w:val="23"/>
        </w:rPr>
      </w:pPr>
    </w:p>
    <w:p w14:paraId="6E2AB973" w14:textId="77777777" w:rsidR="006D6D05" w:rsidRDefault="006D6D05" w:rsidP="006D6D05">
      <w:pPr>
        <w:pStyle w:val="BodyText"/>
        <w:spacing w:before="1" w:line="237" w:lineRule="auto"/>
        <w:ind w:right="38"/>
      </w:pPr>
      <w:r w:rsidRPr="0007397A">
        <w:t>The easiest way to manage your card is online. The Cardholder Control Portal (CCP) is used for all internet banking for the cardholder. The first time you use this you will need to create a username and password. To access the CCP, you will need to go to the following website:</w:t>
      </w:r>
      <w:r>
        <w:rPr>
          <w:color w:val="0000FF"/>
          <w:spacing w:val="-3"/>
          <w:u w:val="single" w:color="0000FF"/>
        </w:rPr>
        <w:t xml:space="preserve"> </w:t>
      </w:r>
    </w:p>
    <w:p w14:paraId="72B9868F" w14:textId="77777777" w:rsidR="001A5307" w:rsidRDefault="001A5307" w:rsidP="006D6D05">
      <w:pPr>
        <w:pStyle w:val="BodyText"/>
        <w:ind w:right="450"/>
      </w:pPr>
    </w:p>
    <w:p w14:paraId="68182B69" w14:textId="23ED8356" w:rsidR="006D6D05" w:rsidRDefault="000F2437" w:rsidP="006D6D05">
      <w:pPr>
        <w:pStyle w:val="BodyText"/>
        <w:ind w:right="450"/>
      </w:pPr>
      <w:hyperlink r:id="rId11" w:history="1">
        <w:r w:rsidR="001A5307" w:rsidRPr="00B050A7">
          <w:rPr>
            <w:rStyle w:val="Hyperlink"/>
          </w:rPr>
          <w:t>https://clients.prepaidfinancialservices.com/nottinghamshire</w:t>
        </w:r>
      </w:hyperlink>
    </w:p>
    <w:p w14:paraId="0A9FAA56" w14:textId="77777777" w:rsidR="001A5307" w:rsidRDefault="001A5307" w:rsidP="006D6D05">
      <w:pPr>
        <w:pStyle w:val="BodyText"/>
        <w:ind w:right="450"/>
        <w:rPr>
          <w:rFonts w:cs="Times New Roman"/>
          <w:color w:val="0000FF"/>
          <w:u w:val="single"/>
          <w:lang w:val="en-US" w:eastAsia="en-US"/>
        </w:rPr>
      </w:pPr>
    </w:p>
    <w:p w14:paraId="5E39ED60" w14:textId="38B4AD20" w:rsidR="006D6D05" w:rsidRDefault="006D6D05" w:rsidP="006D6D05">
      <w:pPr>
        <w:pStyle w:val="Heading2"/>
        <w:numPr>
          <w:ilvl w:val="0"/>
          <w:numId w:val="5"/>
        </w:numPr>
        <w:rPr>
          <w:lang w:val="en-US" w:eastAsia="en-US"/>
        </w:rPr>
      </w:pPr>
      <w:r>
        <w:rPr>
          <w:lang w:val="en-US" w:eastAsia="en-US"/>
        </w:rPr>
        <w:t>Calling the EML IVR numbers</w:t>
      </w:r>
    </w:p>
    <w:p w14:paraId="5100AC62" w14:textId="67A5854C" w:rsidR="006D6D05" w:rsidRDefault="006D6D05" w:rsidP="006D6D05">
      <w:pPr>
        <w:pStyle w:val="BodyText"/>
        <w:spacing w:before="241"/>
      </w:pPr>
      <w:r>
        <w:t>Although you can view and manage your pre-paid card online, there are some things which can only be done by calling EML on an IVR number. IVR stands for Interactive Voice Response and means you can use your telephone to carry out functions by selecting numbers on the telephone keypad or by using simple voice commands.</w:t>
      </w:r>
    </w:p>
    <w:p w14:paraId="21E214F4" w14:textId="77777777" w:rsidR="006D6D05" w:rsidRDefault="006D6D05" w:rsidP="006D6D05">
      <w:pPr>
        <w:pStyle w:val="BodyText"/>
        <w:spacing w:before="1"/>
        <w:rPr>
          <w:sz w:val="25"/>
        </w:rPr>
      </w:pPr>
    </w:p>
    <w:p w14:paraId="794A96F3" w14:textId="77777777" w:rsidR="006D6D05" w:rsidRDefault="006D6D05" w:rsidP="006D6D05">
      <w:pPr>
        <w:pStyle w:val="BodyText"/>
        <w:spacing w:line="235" w:lineRule="auto"/>
      </w:pPr>
      <w:r>
        <w:t>You will need to phone EML using the IVR number to:</w:t>
      </w:r>
    </w:p>
    <w:p w14:paraId="3D8DDEF7" w14:textId="77777777" w:rsidR="006D6D05" w:rsidRDefault="006D6D05" w:rsidP="006D6D05">
      <w:pPr>
        <w:pStyle w:val="BodyText"/>
        <w:spacing w:before="3"/>
      </w:pPr>
    </w:p>
    <w:p w14:paraId="06AF78C9" w14:textId="77777777" w:rsidR="006D6D05" w:rsidRDefault="006D6D05" w:rsidP="006D6D05">
      <w:pPr>
        <w:pStyle w:val="ListParagraph"/>
        <w:numPr>
          <w:ilvl w:val="0"/>
          <w:numId w:val="7"/>
        </w:numPr>
        <w:tabs>
          <w:tab w:val="left" w:pos="851"/>
          <w:tab w:val="left" w:pos="852"/>
        </w:tabs>
        <w:spacing w:line="290" w:lineRule="exact"/>
        <w:rPr>
          <w:sz w:val="24"/>
        </w:rPr>
      </w:pPr>
      <w:r>
        <w:rPr>
          <w:spacing w:val="-3"/>
          <w:sz w:val="24"/>
        </w:rPr>
        <w:t xml:space="preserve">Report </w:t>
      </w:r>
      <w:r>
        <w:rPr>
          <w:spacing w:val="-8"/>
          <w:sz w:val="24"/>
        </w:rPr>
        <w:t xml:space="preserve">your </w:t>
      </w:r>
      <w:r>
        <w:rPr>
          <w:sz w:val="24"/>
        </w:rPr>
        <w:t xml:space="preserve">card </w:t>
      </w:r>
      <w:r>
        <w:rPr>
          <w:spacing w:val="-3"/>
          <w:sz w:val="24"/>
        </w:rPr>
        <w:t xml:space="preserve">lost </w:t>
      </w:r>
      <w:r>
        <w:rPr>
          <w:sz w:val="24"/>
        </w:rPr>
        <w:t>or</w:t>
      </w:r>
      <w:r>
        <w:rPr>
          <w:spacing w:val="5"/>
          <w:sz w:val="24"/>
        </w:rPr>
        <w:t xml:space="preserve"> </w:t>
      </w:r>
      <w:r>
        <w:rPr>
          <w:spacing w:val="-3"/>
          <w:sz w:val="24"/>
        </w:rPr>
        <w:t>stolen</w:t>
      </w:r>
    </w:p>
    <w:p w14:paraId="14B95C56" w14:textId="77777777" w:rsidR="006D6D05" w:rsidRDefault="006D6D05" w:rsidP="006D6D05">
      <w:pPr>
        <w:pStyle w:val="ListParagraph"/>
        <w:numPr>
          <w:ilvl w:val="0"/>
          <w:numId w:val="7"/>
        </w:numPr>
        <w:tabs>
          <w:tab w:val="left" w:pos="851"/>
          <w:tab w:val="left" w:pos="852"/>
        </w:tabs>
        <w:spacing w:line="290" w:lineRule="exact"/>
        <w:rPr>
          <w:sz w:val="24"/>
        </w:rPr>
      </w:pPr>
      <w:r>
        <w:rPr>
          <w:sz w:val="24"/>
        </w:rPr>
        <w:t xml:space="preserve">Check </w:t>
      </w:r>
      <w:r>
        <w:rPr>
          <w:spacing w:val="-8"/>
          <w:sz w:val="24"/>
        </w:rPr>
        <w:t xml:space="preserve">your </w:t>
      </w:r>
      <w:r>
        <w:rPr>
          <w:sz w:val="24"/>
        </w:rPr>
        <w:t>card</w:t>
      </w:r>
      <w:r>
        <w:rPr>
          <w:spacing w:val="-14"/>
          <w:sz w:val="24"/>
        </w:rPr>
        <w:t xml:space="preserve"> </w:t>
      </w:r>
      <w:r>
        <w:rPr>
          <w:spacing w:val="-4"/>
          <w:sz w:val="24"/>
        </w:rPr>
        <w:t>balance</w:t>
      </w:r>
    </w:p>
    <w:p w14:paraId="26181441" w14:textId="77777777" w:rsidR="006D6D05" w:rsidRDefault="006D6D05" w:rsidP="006D6D05">
      <w:pPr>
        <w:pStyle w:val="BodyText"/>
        <w:spacing w:line="242" w:lineRule="auto"/>
        <w:ind w:right="307"/>
      </w:pPr>
    </w:p>
    <w:p w14:paraId="04CDC042" w14:textId="77777777" w:rsidR="006D6D05" w:rsidRDefault="006D6D05" w:rsidP="006D6D05">
      <w:pPr>
        <w:pStyle w:val="BodyText"/>
        <w:spacing w:line="242" w:lineRule="auto"/>
        <w:ind w:right="307"/>
      </w:pPr>
      <w:r>
        <w:rPr>
          <w:spacing w:val="-9"/>
        </w:rPr>
        <w:t xml:space="preserve">The </w:t>
      </w:r>
      <w:r>
        <w:rPr>
          <w:spacing w:val="-7"/>
        </w:rPr>
        <w:t xml:space="preserve">IVR </w:t>
      </w:r>
      <w:r>
        <w:rPr>
          <w:spacing w:val="-6"/>
        </w:rPr>
        <w:t xml:space="preserve">numbers </w:t>
      </w:r>
      <w:r>
        <w:t xml:space="preserve">are </w:t>
      </w:r>
      <w:r>
        <w:rPr>
          <w:spacing w:val="-4"/>
        </w:rPr>
        <w:t xml:space="preserve">available </w:t>
      </w:r>
      <w:r>
        <w:t xml:space="preserve">24 </w:t>
      </w:r>
      <w:r>
        <w:rPr>
          <w:spacing w:val="-7"/>
        </w:rPr>
        <w:t>hours a</w:t>
      </w:r>
      <w:r>
        <w:t xml:space="preserve"> </w:t>
      </w:r>
      <w:r>
        <w:rPr>
          <w:spacing w:val="-4"/>
        </w:rPr>
        <w:t xml:space="preserve">day, </w:t>
      </w:r>
      <w:r>
        <w:t xml:space="preserve">7 </w:t>
      </w:r>
      <w:r>
        <w:rPr>
          <w:spacing w:val="-4"/>
        </w:rPr>
        <w:t xml:space="preserve">days </w:t>
      </w:r>
      <w:r>
        <w:t xml:space="preserve">a week. </w:t>
      </w:r>
      <w:r>
        <w:rPr>
          <w:spacing w:val="-7"/>
        </w:rPr>
        <w:t xml:space="preserve">There </w:t>
      </w:r>
      <w:r>
        <w:t xml:space="preserve">are </w:t>
      </w:r>
      <w:r>
        <w:rPr>
          <w:spacing w:val="-6"/>
        </w:rPr>
        <w:t xml:space="preserve">three numbers you </w:t>
      </w:r>
      <w:r>
        <w:t>can</w:t>
      </w:r>
      <w:r>
        <w:rPr>
          <w:spacing w:val="23"/>
        </w:rPr>
        <w:t xml:space="preserve"> </w:t>
      </w:r>
      <w:r>
        <w:rPr>
          <w:spacing w:val="-3"/>
        </w:rPr>
        <w:t>use:</w:t>
      </w:r>
    </w:p>
    <w:p w14:paraId="645551C2" w14:textId="77777777" w:rsidR="006D6D05" w:rsidRDefault="006D6D05" w:rsidP="006D6D05">
      <w:pPr>
        <w:pStyle w:val="BodyText"/>
        <w:spacing w:before="7"/>
        <w:rPr>
          <w:sz w:val="22"/>
        </w:rPr>
      </w:pPr>
    </w:p>
    <w:p w14:paraId="382E58A4" w14:textId="77777777" w:rsidR="006D6D05" w:rsidRDefault="006D6D05" w:rsidP="006D6D05">
      <w:pPr>
        <w:pStyle w:val="BodyText"/>
        <w:ind w:left="851"/>
      </w:pPr>
      <w:r>
        <w:t>T:  0203 327 1991</w:t>
      </w:r>
    </w:p>
    <w:p w14:paraId="650B6B42" w14:textId="77777777" w:rsidR="006D6D05" w:rsidRDefault="006D6D05" w:rsidP="006D6D05">
      <w:pPr>
        <w:pStyle w:val="BodyText"/>
        <w:spacing w:before="9" w:line="273" w:lineRule="exact"/>
        <w:ind w:left="851"/>
      </w:pPr>
      <w:r>
        <w:t>T:  0203 468 4112</w:t>
      </w:r>
    </w:p>
    <w:p w14:paraId="09CFC501" w14:textId="53F7AE71" w:rsidR="006D6D05" w:rsidRDefault="006D6D05" w:rsidP="001F556D">
      <w:pPr>
        <w:pStyle w:val="BodyText"/>
        <w:spacing w:line="273" w:lineRule="exact"/>
        <w:ind w:left="851"/>
      </w:pPr>
      <w:r>
        <w:t>T:  0207 183 2248</w:t>
      </w:r>
    </w:p>
    <w:p w14:paraId="7D9DEB7A" w14:textId="77777777" w:rsidR="001F556D" w:rsidRDefault="001F556D" w:rsidP="001F556D">
      <w:pPr>
        <w:pStyle w:val="BodyText"/>
        <w:spacing w:line="273" w:lineRule="exact"/>
        <w:ind w:left="851"/>
      </w:pPr>
    </w:p>
    <w:p w14:paraId="0FF5BAE1" w14:textId="20324567" w:rsidR="006D6D05" w:rsidRDefault="006D6D05" w:rsidP="006D6D05">
      <w:pPr>
        <w:pStyle w:val="Heading2"/>
        <w:numPr>
          <w:ilvl w:val="0"/>
          <w:numId w:val="5"/>
        </w:numPr>
      </w:pPr>
      <w:r>
        <w:t>How will funds be loaded onto the card?</w:t>
      </w:r>
    </w:p>
    <w:p w14:paraId="6FDD1704" w14:textId="625F4D51" w:rsidR="006D6D05" w:rsidRDefault="001F556D" w:rsidP="006D6D05">
      <w:pPr>
        <w:pStyle w:val="BodyText"/>
        <w:spacing w:before="261" w:line="235" w:lineRule="auto"/>
        <w:ind w:right="445"/>
      </w:pPr>
      <w:r>
        <w:rPr>
          <w:spacing w:val="-5"/>
        </w:rPr>
        <w:t>The</w:t>
      </w:r>
      <w:r w:rsidR="006D6D05">
        <w:rPr>
          <w:spacing w:val="-5"/>
        </w:rPr>
        <w:t xml:space="preserve"> </w:t>
      </w:r>
      <w:r w:rsidR="006D6D05">
        <w:rPr>
          <w:spacing w:val="-3"/>
        </w:rPr>
        <w:t>Council will</w:t>
      </w:r>
      <w:r w:rsidR="006D6D05">
        <w:rPr>
          <w:spacing w:val="-4"/>
        </w:rPr>
        <w:t xml:space="preserve"> pay</w:t>
      </w:r>
      <w:r w:rsidR="006D6D05">
        <w:t xml:space="preserve"> </w:t>
      </w:r>
      <w:r w:rsidR="006D6D05">
        <w:rPr>
          <w:spacing w:val="-8"/>
        </w:rPr>
        <w:t>your Dire</w:t>
      </w:r>
      <w:r w:rsidR="006D6D05">
        <w:t xml:space="preserve">ct </w:t>
      </w:r>
      <w:r w:rsidR="006D6D05">
        <w:rPr>
          <w:spacing w:val="-5"/>
        </w:rPr>
        <w:t xml:space="preserve">Payment onto </w:t>
      </w:r>
      <w:r w:rsidR="006D6D05">
        <w:rPr>
          <w:spacing w:val="-8"/>
        </w:rPr>
        <w:t xml:space="preserve">your </w:t>
      </w:r>
      <w:r w:rsidR="006D6D05">
        <w:t xml:space="preserve">pre-paid card </w:t>
      </w:r>
      <w:r w:rsidR="006D6D05">
        <w:rPr>
          <w:spacing w:val="-5"/>
        </w:rPr>
        <w:t xml:space="preserve">every </w:t>
      </w:r>
      <w:r w:rsidR="006D6D05">
        <w:t>4</w:t>
      </w:r>
      <w:r w:rsidR="006D6D05">
        <w:rPr>
          <w:spacing w:val="-40"/>
        </w:rPr>
        <w:t xml:space="preserve"> </w:t>
      </w:r>
      <w:r w:rsidR="006D6D05">
        <w:t>weeks.</w:t>
      </w:r>
    </w:p>
    <w:p w14:paraId="0FC8D4BD" w14:textId="77777777" w:rsidR="006D6D05" w:rsidRDefault="006D6D05" w:rsidP="006D6D05">
      <w:pPr>
        <w:pStyle w:val="BodyText"/>
        <w:spacing w:before="4"/>
      </w:pPr>
    </w:p>
    <w:p w14:paraId="269619DF" w14:textId="24BCADA7" w:rsidR="006D6D05" w:rsidRDefault="006D6D05" w:rsidP="006D6D05">
      <w:pPr>
        <w:pStyle w:val="BodyText"/>
        <w:spacing w:line="242" w:lineRule="auto"/>
        <w:ind w:right="538"/>
      </w:pPr>
      <w:r>
        <w:t>If you</w:t>
      </w:r>
      <w:r w:rsidR="001F556D">
        <w:t xml:space="preserve"> have agreed with your </w:t>
      </w:r>
      <w:r w:rsidR="00896916">
        <w:t>s</w:t>
      </w:r>
      <w:r w:rsidR="001F556D">
        <w:t xml:space="preserve">ocial care worker to pay a Top-Up for your care and support, </w:t>
      </w:r>
      <w:r>
        <w:t>you will need to pay this onto your card every 4 weeks.</w:t>
      </w:r>
    </w:p>
    <w:p w14:paraId="676B573A" w14:textId="77777777" w:rsidR="006D6D05" w:rsidRDefault="006D6D05" w:rsidP="006D6D05">
      <w:pPr>
        <w:pStyle w:val="BodyText"/>
        <w:spacing w:before="3"/>
      </w:pPr>
    </w:p>
    <w:p w14:paraId="1BFE3665" w14:textId="029F2E77" w:rsidR="006D6D05" w:rsidRPr="006D6D05" w:rsidRDefault="006D6D05" w:rsidP="006D6D05">
      <w:pPr>
        <w:pStyle w:val="BodyText"/>
        <w:spacing w:line="235" w:lineRule="auto"/>
      </w:pPr>
      <w:r w:rsidRPr="006D6D05">
        <w:t xml:space="preserve">Options for paying your </w:t>
      </w:r>
      <w:r w:rsidR="001F556D">
        <w:t>Top-Up</w:t>
      </w:r>
      <w:r w:rsidRPr="006D6D05">
        <w:t xml:space="preserve"> onto the card are:</w:t>
      </w:r>
    </w:p>
    <w:p w14:paraId="027990DE" w14:textId="77777777" w:rsidR="006D6D05" w:rsidRPr="006D6D05" w:rsidRDefault="006D6D05" w:rsidP="006D6D05">
      <w:pPr>
        <w:pStyle w:val="BodyText"/>
      </w:pPr>
    </w:p>
    <w:p w14:paraId="0CB755C4" w14:textId="757A906A" w:rsidR="006D6D05" w:rsidRPr="006D6D05" w:rsidRDefault="006D6D05" w:rsidP="006D6D05">
      <w:pPr>
        <w:pStyle w:val="ListParagraph"/>
        <w:numPr>
          <w:ilvl w:val="0"/>
          <w:numId w:val="8"/>
        </w:numPr>
        <w:tabs>
          <w:tab w:val="left" w:pos="641"/>
          <w:tab w:val="left" w:pos="642"/>
        </w:tabs>
        <w:spacing w:line="242" w:lineRule="auto"/>
        <w:ind w:right="244"/>
        <w:rPr>
          <w:sz w:val="24"/>
          <w:szCs w:val="24"/>
        </w:rPr>
      </w:pPr>
      <w:r w:rsidRPr="006D6D05">
        <w:rPr>
          <w:b/>
          <w:sz w:val="24"/>
          <w:szCs w:val="24"/>
        </w:rPr>
        <w:t xml:space="preserve">Standing order </w:t>
      </w:r>
      <w:r w:rsidRPr="006D6D05">
        <w:rPr>
          <w:sz w:val="24"/>
          <w:szCs w:val="24"/>
        </w:rPr>
        <w:t xml:space="preserve">- </w:t>
      </w:r>
      <w:r w:rsidRPr="006D6D05">
        <w:rPr>
          <w:spacing w:val="-9"/>
          <w:sz w:val="24"/>
          <w:szCs w:val="24"/>
        </w:rPr>
        <w:t xml:space="preserve">You </w:t>
      </w:r>
      <w:r w:rsidRPr="006D6D05">
        <w:rPr>
          <w:sz w:val="24"/>
          <w:szCs w:val="24"/>
        </w:rPr>
        <w:t xml:space="preserve">can set </w:t>
      </w:r>
      <w:r w:rsidRPr="006D6D05">
        <w:rPr>
          <w:spacing w:val="-7"/>
          <w:sz w:val="24"/>
          <w:szCs w:val="24"/>
        </w:rPr>
        <w:t xml:space="preserve">up </w:t>
      </w:r>
      <w:r w:rsidRPr="006D6D05">
        <w:rPr>
          <w:spacing w:val="-5"/>
          <w:sz w:val="24"/>
          <w:szCs w:val="24"/>
        </w:rPr>
        <w:t xml:space="preserve">regular </w:t>
      </w:r>
      <w:r w:rsidRPr="006D6D05">
        <w:rPr>
          <w:spacing w:val="-6"/>
          <w:sz w:val="24"/>
          <w:szCs w:val="24"/>
        </w:rPr>
        <w:t xml:space="preserve">payments </w:t>
      </w:r>
      <w:r w:rsidRPr="006D6D05">
        <w:rPr>
          <w:spacing w:val="-3"/>
          <w:sz w:val="24"/>
          <w:szCs w:val="24"/>
        </w:rPr>
        <w:t xml:space="preserve">for </w:t>
      </w:r>
      <w:r w:rsidRPr="006D6D05">
        <w:rPr>
          <w:sz w:val="24"/>
          <w:szCs w:val="24"/>
        </w:rPr>
        <w:t xml:space="preserve">a </w:t>
      </w:r>
      <w:r w:rsidRPr="006D6D05">
        <w:rPr>
          <w:spacing w:val="-4"/>
          <w:sz w:val="24"/>
          <w:szCs w:val="24"/>
        </w:rPr>
        <w:t xml:space="preserve">fixed </w:t>
      </w:r>
      <w:r w:rsidRPr="006D6D05">
        <w:rPr>
          <w:spacing w:val="-6"/>
          <w:sz w:val="24"/>
          <w:szCs w:val="24"/>
        </w:rPr>
        <w:t xml:space="preserve">amount </w:t>
      </w:r>
      <w:r w:rsidRPr="006D6D05">
        <w:rPr>
          <w:sz w:val="24"/>
          <w:szCs w:val="24"/>
        </w:rPr>
        <w:t xml:space="preserve">of </w:t>
      </w:r>
      <w:r w:rsidRPr="006D6D05">
        <w:rPr>
          <w:spacing w:val="-4"/>
          <w:sz w:val="24"/>
          <w:szCs w:val="24"/>
        </w:rPr>
        <w:t xml:space="preserve">money to </w:t>
      </w:r>
      <w:r w:rsidRPr="006D6D05">
        <w:rPr>
          <w:sz w:val="24"/>
          <w:szCs w:val="24"/>
        </w:rPr>
        <w:t xml:space="preserve">go </w:t>
      </w:r>
      <w:r w:rsidRPr="006D6D05">
        <w:rPr>
          <w:spacing w:val="-4"/>
          <w:sz w:val="24"/>
          <w:szCs w:val="24"/>
        </w:rPr>
        <w:t xml:space="preserve">automatically from </w:t>
      </w:r>
      <w:r w:rsidRPr="006D6D05">
        <w:rPr>
          <w:spacing w:val="-8"/>
          <w:sz w:val="24"/>
          <w:szCs w:val="24"/>
        </w:rPr>
        <w:t>your p</w:t>
      </w:r>
      <w:r w:rsidRPr="006D6D05">
        <w:rPr>
          <w:spacing w:val="-3"/>
          <w:sz w:val="24"/>
          <w:szCs w:val="24"/>
        </w:rPr>
        <w:t xml:space="preserve">ersonal </w:t>
      </w:r>
      <w:r w:rsidRPr="006D6D05">
        <w:rPr>
          <w:spacing w:val="-4"/>
          <w:sz w:val="24"/>
          <w:szCs w:val="24"/>
        </w:rPr>
        <w:t xml:space="preserve">bank account to </w:t>
      </w:r>
      <w:r w:rsidRPr="006D6D05">
        <w:rPr>
          <w:spacing w:val="-8"/>
          <w:sz w:val="24"/>
          <w:szCs w:val="24"/>
        </w:rPr>
        <w:t xml:space="preserve">your </w:t>
      </w:r>
      <w:r w:rsidRPr="006D6D05">
        <w:rPr>
          <w:sz w:val="24"/>
          <w:szCs w:val="24"/>
        </w:rPr>
        <w:t>pre-paid</w:t>
      </w:r>
      <w:r w:rsidRPr="006D6D05">
        <w:rPr>
          <w:spacing w:val="-38"/>
          <w:sz w:val="24"/>
          <w:szCs w:val="24"/>
        </w:rPr>
        <w:t xml:space="preserve"> </w:t>
      </w:r>
      <w:r w:rsidRPr="006D6D05">
        <w:rPr>
          <w:sz w:val="24"/>
          <w:szCs w:val="24"/>
        </w:rPr>
        <w:t>card.</w:t>
      </w:r>
    </w:p>
    <w:p w14:paraId="7A033002" w14:textId="77777777" w:rsidR="006D6D05" w:rsidRPr="006D6D05" w:rsidRDefault="006D6D05" w:rsidP="006D6D05">
      <w:pPr>
        <w:pStyle w:val="ListParagraph"/>
        <w:tabs>
          <w:tab w:val="left" w:pos="641"/>
          <w:tab w:val="left" w:pos="642"/>
        </w:tabs>
        <w:spacing w:line="242" w:lineRule="auto"/>
        <w:ind w:right="244" w:firstLine="0"/>
        <w:rPr>
          <w:sz w:val="24"/>
          <w:szCs w:val="24"/>
        </w:rPr>
      </w:pPr>
    </w:p>
    <w:p w14:paraId="370B3769" w14:textId="559F7209" w:rsidR="00A973BD" w:rsidRPr="006D6D05" w:rsidRDefault="006D6D05" w:rsidP="006D6D05">
      <w:pPr>
        <w:pStyle w:val="ListParagraph"/>
        <w:numPr>
          <w:ilvl w:val="0"/>
          <w:numId w:val="8"/>
        </w:numPr>
        <w:rPr>
          <w:sz w:val="24"/>
          <w:szCs w:val="24"/>
        </w:rPr>
      </w:pPr>
      <w:r w:rsidRPr="006D6D05">
        <w:rPr>
          <w:b/>
          <w:sz w:val="24"/>
          <w:szCs w:val="24"/>
        </w:rPr>
        <w:t xml:space="preserve">Debit Card </w:t>
      </w:r>
      <w:r w:rsidRPr="006D6D05">
        <w:rPr>
          <w:sz w:val="24"/>
          <w:szCs w:val="24"/>
        </w:rPr>
        <w:t xml:space="preserve">– </w:t>
      </w:r>
      <w:r w:rsidRPr="006D6D05">
        <w:rPr>
          <w:spacing w:val="-11"/>
          <w:sz w:val="24"/>
          <w:szCs w:val="24"/>
        </w:rPr>
        <w:t xml:space="preserve">In </w:t>
      </w:r>
      <w:r w:rsidRPr="006D6D05">
        <w:rPr>
          <w:spacing w:val="-8"/>
          <w:sz w:val="24"/>
          <w:szCs w:val="24"/>
        </w:rPr>
        <w:t xml:space="preserve">your </w:t>
      </w:r>
      <w:r w:rsidRPr="006D6D05">
        <w:rPr>
          <w:spacing w:val="-3"/>
          <w:sz w:val="24"/>
          <w:szCs w:val="24"/>
        </w:rPr>
        <w:t xml:space="preserve">Cardholder Portal, </w:t>
      </w:r>
      <w:r w:rsidRPr="006D6D05">
        <w:rPr>
          <w:spacing w:val="-5"/>
          <w:sz w:val="24"/>
          <w:szCs w:val="24"/>
        </w:rPr>
        <w:t xml:space="preserve">you </w:t>
      </w:r>
      <w:r w:rsidRPr="006D6D05">
        <w:rPr>
          <w:spacing w:val="-4"/>
          <w:sz w:val="24"/>
          <w:szCs w:val="24"/>
        </w:rPr>
        <w:t xml:space="preserve">will </w:t>
      </w:r>
      <w:r w:rsidRPr="006D6D05">
        <w:rPr>
          <w:sz w:val="24"/>
          <w:szCs w:val="24"/>
        </w:rPr>
        <w:t xml:space="preserve">first </w:t>
      </w:r>
      <w:r w:rsidRPr="006D6D05">
        <w:rPr>
          <w:spacing w:val="-4"/>
          <w:sz w:val="24"/>
          <w:szCs w:val="24"/>
        </w:rPr>
        <w:t xml:space="preserve">need to </w:t>
      </w:r>
      <w:r w:rsidRPr="006D6D05">
        <w:rPr>
          <w:sz w:val="24"/>
          <w:szCs w:val="24"/>
        </w:rPr>
        <w:t xml:space="preserve">register a ‘loading card’ </w:t>
      </w:r>
      <w:r w:rsidRPr="006D6D05">
        <w:rPr>
          <w:spacing w:val="-4"/>
          <w:sz w:val="24"/>
          <w:szCs w:val="24"/>
        </w:rPr>
        <w:t xml:space="preserve">such </w:t>
      </w:r>
      <w:r w:rsidRPr="006D6D05">
        <w:rPr>
          <w:sz w:val="24"/>
          <w:szCs w:val="24"/>
        </w:rPr>
        <w:t xml:space="preserve">as a debit card </w:t>
      </w:r>
      <w:r w:rsidRPr="006D6D05">
        <w:rPr>
          <w:spacing w:val="-3"/>
          <w:sz w:val="24"/>
          <w:szCs w:val="24"/>
        </w:rPr>
        <w:t xml:space="preserve">linked </w:t>
      </w:r>
      <w:r w:rsidRPr="006D6D05">
        <w:rPr>
          <w:spacing w:val="-4"/>
          <w:sz w:val="24"/>
          <w:szCs w:val="24"/>
        </w:rPr>
        <w:t xml:space="preserve">to </w:t>
      </w:r>
      <w:r w:rsidRPr="006D6D05">
        <w:rPr>
          <w:spacing w:val="-8"/>
          <w:sz w:val="24"/>
          <w:szCs w:val="24"/>
        </w:rPr>
        <w:t xml:space="preserve">your </w:t>
      </w:r>
      <w:r w:rsidRPr="006D6D05">
        <w:rPr>
          <w:spacing w:val="-3"/>
          <w:sz w:val="24"/>
          <w:szCs w:val="24"/>
        </w:rPr>
        <w:t xml:space="preserve">personal </w:t>
      </w:r>
      <w:r w:rsidRPr="006D6D05">
        <w:rPr>
          <w:spacing w:val="-4"/>
          <w:sz w:val="24"/>
          <w:szCs w:val="24"/>
        </w:rPr>
        <w:t xml:space="preserve">bank </w:t>
      </w:r>
      <w:r w:rsidRPr="006D6D05">
        <w:rPr>
          <w:spacing w:val="-5"/>
          <w:sz w:val="24"/>
          <w:szCs w:val="24"/>
        </w:rPr>
        <w:t xml:space="preserve">account. </w:t>
      </w:r>
      <w:r w:rsidRPr="006D6D05">
        <w:rPr>
          <w:sz w:val="24"/>
          <w:szCs w:val="24"/>
        </w:rPr>
        <w:t xml:space="preserve">Select </w:t>
      </w:r>
      <w:r w:rsidRPr="006D6D05">
        <w:rPr>
          <w:spacing w:val="-4"/>
          <w:sz w:val="24"/>
          <w:szCs w:val="24"/>
        </w:rPr>
        <w:t xml:space="preserve">this </w:t>
      </w:r>
      <w:r w:rsidRPr="006D6D05">
        <w:rPr>
          <w:sz w:val="24"/>
          <w:szCs w:val="24"/>
        </w:rPr>
        <w:t xml:space="preserve">debit card </w:t>
      </w:r>
      <w:r w:rsidRPr="006D6D05">
        <w:rPr>
          <w:spacing w:val="-4"/>
          <w:sz w:val="24"/>
          <w:szCs w:val="24"/>
        </w:rPr>
        <w:t xml:space="preserve">from </w:t>
      </w:r>
      <w:r w:rsidRPr="006D6D05">
        <w:rPr>
          <w:spacing w:val="-7"/>
          <w:sz w:val="24"/>
          <w:szCs w:val="24"/>
        </w:rPr>
        <w:t xml:space="preserve">the </w:t>
      </w:r>
      <w:r w:rsidRPr="006D6D05">
        <w:rPr>
          <w:spacing w:val="-5"/>
          <w:sz w:val="24"/>
          <w:szCs w:val="24"/>
        </w:rPr>
        <w:t xml:space="preserve">menu and enter </w:t>
      </w:r>
      <w:r w:rsidRPr="006D6D05">
        <w:rPr>
          <w:spacing w:val="-7"/>
          <w:sz w:val="24"/>
          <w:szCs w:val="24"/>
        </w:rPr>
        <w:t xml:space="preserve">the </w:t>
      </w:r>
      <w:r w:rsidRPr="006D6D05">
        <w:rPr>
          <w:spacing w:val="-6"/>
          <w:sz w:val="24"/>
          <w:szCs w:val="24"/>
        </w:rPr>
        <w:t xml:space="preserve">amount </w:t>
      </w:r>
      <w:r w:rsidRPr="006D6D05">
        <w:rPr>
          <w:sz w:val="24"/>
          <w:szCs w:val="24"/>
        </w:rPr>
        <w:t xml:space="preserve">of </w:t>
      </w:r>
      <w:r w:rsidRPr="006D6D05">
        <w:rPr>
          <w:spacing w:val="-4"/>
          <w:sz w:val="24"/>
          <w:szCs w:val="24"/>
        </w:rPr>
        <w:t xml:space="preserve">money to </w:t>
      </w:r>
      <w:r w:rsidRPr="006D6D05">
        <w:rPr>
          <w:sz w:val="24"/>
          <w:szCs w:val="24"/>
        </w:rPr>
        <w:t xml:space="preserve">be loaded. </w:t>
      </w:r>
      <w:r w:rsidRPr="006D6D05">
        <w:rPr>
          <w:spacing w:val="-6"/>
          <w:sz w:val="24"/>
          <w:szCs w:val="24"/>
        </w:rPr>
        <w:t xml:space="preserve">This </w:t>
      </w:r>
      <w:r w:rsidRPr="006D6D05">
        <w:rPr>
          <w:spacing w:val="-4"/>
          <w:sz w:val="24"/>
          <w:szCs w:val="24"/>
        </w:rPr>
        <w:t xml:space="preserve">will </w:t>
      </w:r>
      <w:r w:rsidRPr="006D6D05">
        <w:rPr>
          <w:sz w:val="24"/>
          <w:szCs w:val="24"/>
        </w:rPr>
        <w:t xml:space="preserve">be credited </w:t>
      </w:r>
      <w:r w:rsidRPr="006D6D05">
        <w:rPr>
          <w:spacing w:val="-6"/>
          <w:sz w:val="24"/>
          <w:szCs w:val="24"/>
        </w:rPr>
        <w:t xml:space="preserve">onto </w:t>
      </w:r>
      <w:r w:rsidRPr="006D6D05">
        <w:rPr>
          <w:spacing w:val="-8"/>
          <w:sz w:val="24"/>
          <w:szCs w:val="24"/>
        </w:rPr>
        <w:t xml:space="preserve">your </w:t>
      </w:r>
      <w:r w:rsidRPr="006D6D05">
        <w:rPr>
          <w:sz w:val="24"/>
          <w:szCs w:val="24"/>
        </w:rPr>
        <w:t>pre-paid card</w:t>
      </w:r>
      <w:r w:rsidRPr="006D6D05">
        <w:rPr>
          <w:spacing w:val="2"/>
          <w:sz w:val="24"/>
          <w:szCs w:val="24"/>
        </w:rPr>
        <w:t xml:space="preserve"> </w:t>
      </w:r>
      <w:r w:rsidRPr="006D6D05">
        <w:rPr>
          <w:spacing w:val="-3"/>
          <w:sz w:val="24"/>
          <w:szCs w:val="24"/>
        </w:rPr>
        <w:t>immediately.</w:t>
      </w:r>
    </w:p>
    <w:p w14:paraId="0AB8A640" w14:textId="77777777" w:rsidR="006D6D05" w:rsidRPr="006D6D05" w:rsidRDefault="006D6D05" w:rsidP="006D6D05">
      <w:pPr>
        <w:pStyle w:val="ListParagraph"/>
        <w:rPr>
          <w:sz w:val="24"/>
          <w:szCs w:val="24"/>
        </w:rPr>
      </w:pPr>
    </w:p>
    <w:p w14:paraId="757627C7" w14:textId="77777777" w:rsidR="006D6D05" w:rsidRPr="006D6D05" w:rsidRDefault="006D6D05" w:rsidP="006D6D05">
      <w:pPr>
        <w:pStyle w:val="ListParagraph"/>
        <w:numPr>
          <w:ilvl w:val="0"/>
          <w:numId w:val="8"/>
        </w:numPr>
        <w:tabs>
          <w:tab w:val="left" w:pos="641"/>
          <w:tab w:val="left" w:pos="642"/>
        </w:tabs>
        <w:spacing w:line="242" w:lineRule="auto"/>
        <w:ind w:right="351" w:hanging="360"/>
        <w:rPr>
          <w:sz w:val="24"/>
          <w:szCs w:val="24"/>
        </w:rPr>
      </w:pPr>
      <w:r w:rsidRPr="006D6D05">
        <w:rPr>
          <w:b/>
          <w:sz w:val="24"/>
          <w:szCs w:val="24"/>
        </w:rPr>
        <w:t xml:space="preserve">Bank Transfer </w:t>
      </w:r>
      <w:r w:rsidRPr="006D6D05">
        <w:rPr>
          <w:sz w:val="24"/>
          <w:szCs w:val="24"/>
        </w:rPr>
        <w:t xml:space="preserve">– </w:t>
      </w:r>
      <w:r w:rsidRPr="006D6D05">
        <w:rPr>
          <w:spacing w:val="-5"/>
          <w:sz w:val="24"/>
          <w:szCs w:val="24"/>
        </w:rPr>
        <w:t xml:space="preserve">Transfer </w:t>
      </w:r>
      <w:r w:rsidRPr="006D6D05">
        <w:rPr>
          <w:spacing w:val="-4"/>
          <w:sz w:val="24"/>
          <w:szCs w:val="24"/>
        </w:rPr>
        <w:t xml:space="preserve">money from </w:t>
      </w:r>
      <w:r w:rsidRPr="006D6D05">
        <w:rPr>
          <w:spacing w:val="-8"/>
          <w:sz w:val="24"/>
          <w:szCs w:val="24"/>
        </w:rPr>
        <w:t xml:space="preserve">your </w:t>
      </w:r>
      <w:r w:rsidRPr="006D6D05">
        <w:rPr>
          <w:spacing w:val="-3"/>
          <w:sz w:val="24"/>
          <w:szCs w:val="24"/>
        </w:rPr>
        <w:t xml:space="preserve">personal </w:t>
      </w:r>
      <w:r w:rsidRPr="006D6D05">
        <w:rPr>
          <w:spacing w:val="-4"/>
          <w:sz w:val="24"/>
          <w:szCs w:val="24"/>
        </w:rPr>
        <w:t xml:space="preserve">bank account to </w:t>
      </w:r>
      <w:r w:rsidRPr="006D6D05">
        <w:rPr>
          <w:spacing w:val="-7"/>
          <w:sz w:val="24"/>
          <w:szCs w:val="24"/>
        </w:rPr>
        <w:t xml:space="preserve">the </w:t>
      </w:r>
      <w:r w:rsidRPr="006D6D05">
        <w:rPr>
          <w:sz w:val="24"/>
          <w:szCs w:val="24"/>
        </w:rPr>
        <w:t xml:space="preserve">pre- paid card by </w:t>
      </w:r>
      <w:r w:rsidRPr="006D6D05">
        <w:rPr>
          <w:spacing w:val="-5"/>
          <w:sz w:val="24"/>
          <w:szCs w:val="24"/>
        </w:rPr>
        <w:t xml:space="preserve">using </w:t>
      </w:r>
      <w:r w:rsidRPr="006D6D05">
        <w:rPr>
          <w:spacing w:val="-7"/>
          <w:sz w:val="24"/>
          <w:szCs w:val="24"/>
        </w:rPr>
        <w:t xml:space="preserve">the </w:t>
      </w:r>
      <w:r w:rsidRPr="006D6D05">
        <w:rPr>
          <w:sz w:val="24"/>
          <w:szCs w:val="24"/>
        </w:rPr>
        <w:t xml:space="preserve">sort-code </w:t>
      </w:r>
      <w:r w:rsidRPr="006D6D05">
        <w:rPr>
          <w:spacing w:val="-5"/>
          <w:sz w:val="24"/>
          <w:szCs w:val="24"/>
        </w:rPr>
        <w:t xml:space="preserve">and </w:t>
      </w:r>
      <w:r w:rsidRPr="006D6D05">
        <w:rPr>
          <w:spacing w:val="-4"/>
          <w:sz w:val="24"/>
          <w:szCs w:val="24"/>
        </w:rPr>
        <w:t xml:space="preserve">account </w:t>
      </w:r>
      <w:r w:rsidRPr="006D6D05">
        <w:rPr>
          <w:spacing w:val="-6"/>
          <w:sz w:val="24"/>
          <w:szCs w:val="24"/>
        </w:rPr>
        <w:t xml:space="preserve">number </w:t>
      </w:r>
      <w:r w:rsidRPr="006D6D05">
        <w:rPr>
          <w:spacing w:val="-3"/>
          <w:sz w:val="24"/>
          <w:szCs w:val="24"/>
        </w:rPr>
        <w:t xml:space="preserve">given </w:t>
      </w:r>
      <w:r w:rsidRPr="006D6D05">
        <w:rPr>
          <w:sz w:val="24"/>
          <w:szCs w:val="24"/>
        </w:rPr>
        <w:t xml:space="preserve">on </w:t>
      </w:r>
      <w:r w:rsidRPr="006D6D05">
        <w:rPr>
          <w:spacing w:val="-7"/>
          <w:sz w:val="24"/>
          <w:szCs w:val="24"/>
        </w:rPr>
        <w:t>the</w:t>
      </w:r>
      <w:r w:rsidRPr="006D6D05">
        <w:rPr>
          <w:spacing w:val="-25"/>
          <w:sz w:val="24"/>
          <w:szCs w:val="24"/>
        </w:rPr>
        <w:t xml:space="preserve"> </w:t>
      </w:r>
      <w:r w:rsidRPr="006D6D05">
        <w:rPr>
          <w:sz w:val="24"/>
          <w:szCs w:val="24"/>
        </w:rPr>
        <w:t>card.</w:t>
      </w:r>
    </w:p>
    <w:p w14:paraId="50E0FACC" w14:textId="77777777" w:rsidR="006D6D05" w:rsidRPr="006D6D05" w:rsidRDefault="006D6D05" w:rsidP="006D6D05">
      <w:pPr>
        <w:pStyle w:val="BodyText"/>
        <w:spacing w:line="242" w:lineRule="auto"/>
        <w:ind w:right="214"/>
      </w:pPr>
    </w:p>
    <w:p w14:paraId="6202478A" w14:textId="439D47F9" w:rsidR="006D6D05" w:rsidRDefault="006D6D05" w:rsidP="006D6D05">
      <w:pPr>
        <w:pStyle w:val="BodyText"/>
        <w:spacing w:line="242" w:lineRule="auto"/>
        <w:ind w:right="214"/>
        <w:rPr>
          <w:spacing w:val="-4"/>
        </w:rPr>
      </w:pPr>
      <w:r w:rsidRPr="006D6D05">
        <w:rPr>
          <w:spacing w:val="-4"/>
        </w:rPr>
        <w:t xml:space="preserve">When </w:t>
      </w:r>
      <w:r w:rsidRPr="006D6D05">
        <w:rPr>
          <w:spacing w:val="-6"/>
        </w:rPr>
        <w:t xml:space="preserve">you </w:t>
      </w:r>
      <w:r w:rsidRPr="006D6D05">
        <w:t xml:space="preserve">access </w:t>
      </w:r>
      <w:r w:rsidRPr="006D6D05">
        <w:rPr>
          <w:spacing w:val="-8"/>
        </w:rPr>
        <w:t xml:space="preserve">your </w:t>
      </w:r>
      <w:r w:rsidRPr="006D6D05">
        <w:rPr>
          <w:spacing w:val="-3"/>
        </w:rPr>
        <w:t xml:space="preserve">Cardholder Portal, </w:t>
      </w:r>
      <w:r w:rsidRPr="006D6D05">
        <w:t xml:space="preserve">click on </w:t>
      </w:r>
      <w:r w:rsidRPr="006D6D05">
        <w:rPr>
          <w:b/>
        </w:rPr>
        <w:t xml:space="preserve">Load Funds </w:t>
      </w:r>
      <w:r w:rsidRPr="006D6D05">
        <w:rPr>
          <w:spacing w:val="-4"/>
        </w:rPr>
        <w:t xml:space="preserve">to </w:t>
      </w:r>
      <w:r w:rsidRPr="006D6D05">
        <w:t xml:space="preserve">see </w:t>
      </w:r>
      <w:r w:rsidRPr="006D6D05">
        <w:rPr>
          <w:spacing w:val="-3"/>
        </w:rPr>
        <w:t xml:space="preserve">options </w:t>
      </w:r>
      <w:r w:rsidRPr="006D6D05">
        <w:rPr>
          <w:spacing w:val="-4"/>
        </w:rPr>
        <w:t xml:space="preserve">available to </w:t>
      </w:r>
      <w:r w:rsidRPr="006D6D05">
        <w:rPr>
          <w:spacing w:val="-6"/>
        </w:rPr>
        <w:t xml:space="preserve">you </w:t>
      </w:r>
      <w:r w:rsidRPr="006D6D05">
        <w:rPr>
          <w:spacing w:val="-5"/>
        </w:rPr>
        <w:t xml:space="preserve">and </w:t>
      </w:r>
      <w:r w:rsidRPr="006D6D05">
        <w:rPr>
          <w:spacing w:val="-3"/>
        </w:rPr>
        <w:t xml:space="preserve">more information </w:t>
      </w:r>
      <w:r w:rsidRPr="006D6D05">
        <w:rPr>
          <w:spacing w:val="-5"/>
        </w:rPr>
        <w:t>and</w:t>
      </w:r>
      <w:r w:rsidRPr="006D6D05">
        <w:rPr>
          <w:spacing w:val="43"/>
        </w:rPr>
        <w:t xml:space="preserve"> </w:t>
      </w:r>
      <w:r w:rsidRPr="006D6D05">
        <w:rPr>
          <w:spacing w:val="-4"/>
        </w:rPr>
        <w:t>instructions.</w:t>
      </w:r>
    </w:p>
    <w:p w14:paraId="03DF0735" w14:textId="1910BD06" w:rsidR="006D6D05" w:rsidRDefault="006D6D05" w:rsidP="006D6D05">
      <w:pPr>
        <w:pStyle w:val="BodyText"/>
        <w:spacing w:line="242" w:lineRule="auto"/>
        <w:ind w:right="214"/>
        <w:rPr>
          <w:spacing w:val="-4"/>
        </w:rPr>
      </w:pPr>
    </w:p>
    <w:p w14:paraId="32304AAD" w14:textId="5CC0CE44" w:rsidR="006D6D05" w:rsidRDefault="006D6D05" w:rsidP="006D6D05">
      <w:pPr>
        <w:pStyle w:val="BodyText"/>
        <w:spacing w:line="242" w:lineRule="auto"/>
        <w:ind w:right="214"/>
        <w:rPr>
          <w:spacing w:val="-4"/>
        </w:rPr>
      </w:pPr>
    </w:p>
    <w:p w14:paraId="6BB60002" w14:textId="7DABA1E1" w:rsidR="006D6D05" w:rsidRDefault="006D6D05" w:rsidP="006D6D05">
      <w:pPr>
        <w:pStyle w:val="BodyText"/>
        <w:spacing w:line="242" w:lineRule="auto"/>
        <w:ind w:right="214"/>
        <w:rPr>
          <w:spacing w:val="-4"/>
        </w:rPr>
      </w:pPr>
    </w:p>
    <w:p w14:paraId="3C6E2701" w14:textId="68DB2B5A" w:rsidR="001A5307" w:rsidRDefault="001A5307" w:rsidP="006D6D05">
      <w:pPr>
        <w:pStyle w:val="BodyText"/>
        <w:spacing w:line="242" w:lineRule="auto"/>
        <w:ind w:right="214"/>
        <w:rPr>
          <w:spacing w:val="-4"/>
        </w:rPr>
      </w:pPr>
    </w:p>
    <w:p w14:paraId="3B1AFB4E" w14:textId="77777777" w:rsidR="001A5307" w:rsidRDefault="001A5307" w:rsidP="006D6D05">
      <w:pPr>
        <w:pStyle w:val="BodyText"/>
        <w:spacing w:line="242" w:lineRule="auto"/>
        <w:ind w:right="214"/>
        <w:rPr>
          <w:spacing w:val="-4"/>
        </w:rPr>
      </w:pPr>
    </w:p>
    <w:p w14:paraId="6E6D1D69" w14:textId="6873C227" w:rsidR="006D6D05" w:rsidRDefault="006D6D05" w:rsidP="001A5307">
      <w:pPr>
        <w:pStyle w:val="Heading2"/>
        <w:numPr>
          <w:ilvl w:val="0"/>
          <w:numId w:val="5"/>
        </w:numPr>
      </w:pPr>
      <w:r>
        <w:lastRenderedPageBreak/>
        <w:t>How do I make payments from my pre-paid card?</w:t>
      </w:r>
    </w:p>
    <w:p w14:paraId="5D7B4ECC" w14:textId="77777777" w:rsidR="006D6D05" w:rsidRDefault="006D6D05" w:rsidP="006D6D05">
      <w:pPr>
        <w:pStyle w:val="BodyText"/>
        <w:spacing w:before="262" w:line="235" w:lineRule="auto"/>
        <w:ind w:right="456"/>
      </w:pPr>
      <w:r>
        <w:t>When you access your Cardholder Portal online, there are 3 options available to you to make a payment:</w:t>
      </w:r>
    </w:p>
    <w:p w14:paraId="5E8AD56E" w14:textId="77777777" w:rsidR="006D6D05" w:rsidRDefault="006D6D05" w:rsidP="006D6D05">
      <w:pPr>
        <w:pStyle w:val="BodyText"/>
        <w:spacing w:before="10"/>
        <w:rPr>
          <w:sz w:val="22"/>
        </w:rPr>
      </w:pPr>
    </w:p>
    <w:p w14:paraId="0F2AB754" w14:textId="77777777" w:rsidR="006D6D05" w:rsidRPr="000865D3" w:rsidRDefault="006D6D05" w:rsidP="006D6D05">
      <w:pPr>
        <w:pStyle w:val="ListParagraph"/>
        <w:numPr>
          <w:ilvl w:val="0"/>
          <w:numId w:val="9"/>
        </w:numPr>
        <w:tabs>
          <w:tab w:val="left" w:pos="490"/>
          <w:tab w:val="left" w:pos="491"/>
        </w:tabs>
        <w:rPr>
          <w:sz w:val="24"/>
        </w:rPr>
      </w:pPr>
      <w:r>
        <w:rPr>
          <w:b/>
          <w:sz w:val="24"/>
        </w:rPr>
        <w:t>Make a one-off payment</w:t>
      </w:r>
      <w:r>
        <w:rPr>
          <w:b/>
          <w:spacing w:val="-2"/>
          <w:sz w:val="24"/>
        </w:rPr>
        <w:t xml:space="preserve"> </w:t>
      </w:r>
      <w:r>
        <w:rPr>
          <w:spacing w:val="-5"/>
          <w:sz w:val="24"/>
        </w:rPr>
        <w:t>(transfer)</w:t>
      </w:r>
    </w:p>
    <w:p w14:paraId="74C7C73C" w14:textId="77777777" w:rsidR="006D6D05" w:rsidRPr="000865D3" w:rsidRDefault="006D6D05" w:rsidP="006D6D05">
      <w:pPr>
        <w:pStyle w:val="ListParagraph"/>
        <w:tabs>
          <w:tab w:val="left" w:pos="490"/>
          <w:tab w:val="left" w:pos="491"/>
        </w:tabs>
        <w:ind w:left="491" w:firstLine="0"/>
        <w:rPr>
          <w:sz w:val="24"/>
          <w:szCs w:val="24"/>
        </w:rPr>
      </w:pPr>
    </w:p>
    <w:p w14:paraId="2F335211" w14:textId="296B9FBC" w:rsidR="006D6D05" w:rsidRPr="006D6D05" w:rsidRDefault="006D6D05" w:rsidP="006D6D05">
      <w:pPr>
        <w:pStyle w:val="ListParagraph"/>
        <w:numPr>
          <w:ilvl w:val="0"/>
          <w:numId w:val="9"/>
        </w:numPr>
        <w:tabs>
          <w:tab w:val="left" w:pos="490"/>
          <w:tab w:val="left" w:pos="491"/>
        </w:tabs>
        <w:rPr>
          <w:sz w:val="24"/>
          <w:szCs w:val="24"/>
        </w:rPr>
      </w:pPr>
      <w:r w:rsidRPr="000865D3">
        <w:rPr>
          <w:b/>
          <w:bCs/>
          <w:sz w:val="24"/>
          <w:szCs w:val="24"/>
        </w:rPr>
        <w:t xml:space="preserve">Make a set number of payments and stop </w:t>
      </w:r>
      <w:r w:rsidRPr="000865D3">
        <w:rPr>
          <w:b/>
          <w:bCs/>
          <w:spacing w:val="-3"/>
          <w:sz w:val="24"/>
          <w:szCs w:val="24"/>
        </w:rPr>
        <w:t xml:space="preserve">after ‘x’ </w:t>
      </w:r>
      <w:r w:rsidRPr="000865D3">
        <w:rPr>
          <w:b/>
          <w:bCs/>
          <w:sz w:val="24"/>
          <w:szCs w:val="24"/>
        </w:rPr>
        <w:t>amount of payments</w:t>
      </w:r>
      <w:r w:rsidRPr="000865D3">
        <w:rPr>
          <w:sz w:val="24"/>
          <w:szCs w:val="24"/>
        </w:rPr>
        <w:t xml:space="preserve"> </w:t>
      </w:r>
      <w:r w:rsidRPr="000865D3">
        <w:rPr>
          <w:spacing w:val="-4"/>
          <w:sz w:val="24"/>
          <w:szCs w:val="24"/>
        </w:rPr>
        <w:t>(Standing</w:t>
      </w:r>
      <w:r w:rsidRPr="000865D3">
        <w:rPr>
          <w:spacing w:val="23"/>
          <w:sz w:val="24"/>
          <w:szCs w:val="24"/>
        </w:rPr>
        <w:t xml:space="preserve"> </w:t>
      </w:r>
      <w:r w:rsidRPr="000865D3">
        <w:rPr>
          <w:spacing w:val="-4"/>
          <w:sz w:val="24"/>
          <w:szCs w:val="24"/>
        </w:rPr>
        <w:t>Order)</w:t>
      </w:r>
    </w:p>
    <w:p w14:paraId="27F175B8" w14:textId="77777777" w:rsidR="006D6D05" w:rsidRPr="006D6D05" w:rsidRDefault="006D6D05" w:rsidP="006D6D05">
      <w:pPr>
        <w:pStyle w:val="ListParagraph"/>
        <w:rPr>
          <w:sz w:val="24"/>
          <w:szCs w:val="24"/>
        </w:rPr>
      </w:pPr>
    </w:p>
    <w:p w14:paraId="480777DC" w14:textId="77777777" w:rsidR="006D6D05" w:rsidRDefault="006D6D05" w:rsidP="006D6D05">
      <w:pPr>
        <w:pStyle w:val="ListParagraph"/>
        <w:numPr>
          <w:ilvl w:val="0"/>
          <w:numId w:val="9"/>
        </w:numPr>
        <w:tabs>
          <w:tab w:val="left" w:pos="490"/>
          <w:tab w:val="left" w:pos="491"/>
        </w:tabs>
        <w:rPr>
          <w:b/>
          <w:sz w:val="24"/>
        </w:rPr>
      </w:pPr>
      <w:r>
        <w:rPr>
          <w:b/>
          <w:sz w:val="24"/>
        </w:rPr>
        <w:t>Make payments until a specified</w:t>
      </w:r>
      <w:r>
        <w:rPr>
          <w:b/>
          <w:spacing w:val="-4"/>
          <w:sz w:val="24"/>
        </w:rPr>
        <w:t xml:space="preserve"> </w:t>
      </w:r>
      <w:r>
        <w:rPr>
          <w:b/>
          <w:sz w:val="24"/>
        </w:rPr>
        <w:t>date</w:t>
      </w:r>
    </w:p>
    <w:p w14:paraId="618E00B2" w14:textId="77777777" w:rsidR="006D6D05" w:rsidRDefault="006D6D05" w:rsidP="006D6D05">
      <w:pPr>
        <w:pStyle w:val="BodyText"/>
        <w:spacing w:before="7"/>
        <w:ind w:left="490"/>
      </w:pPr>
      <w:r>
        <w:t>(Standing Order)</w:t>
      </w:r>
    </w:p>
    <w:p w14:paraId="1FBD9B56" w14:textId="77777777" w:rsidR="006D6D05" w:rsidRDefault="006D6D05" w:rsidP="006D6D05">
      <w:pPr>
        <w:pStyle w:val="BodyText"/>
      </w:pPr>
    </w:p>
    <w:p w14:paraId="47FCF095" w14:textId="77777777" w:rsidR="006D6D05" w:rsidRDefault="006D6D05" w:rsidP="006D6D05">
      <w:pPr>
        <w:pStyle w:val="BodyText"/>
        <w:ind w:left="130"/>
      </w:pPr>
      <w:r>
        <w:t>You can also make payments by:</w:t>
      </w:r>
    </w:p>
    <w:p w14:paraId="4DA662C3" w14:textId="77777777" w:rsidR="006D6D05" w:rsidRDefault="006D6D05" w:rsidP="006D6D05">
      <w:pPr>
        <w:pStyle w:val="BodyText"/>
        <w:rPr>
          <w:sz w:val="23"/>
        </w:rPr>
      </w:pPr>
    </w:p>
    <w:p w14:paraId="0327BC7E" w14:textId="2658E076" w:rsidR="006D6D05" w:rsidRDefault="006D6D05" w:rsidP="006D6D05">
      <w:pPr>
        <w:pStyle w:val="BodyText"/>
        <w:spacing w:before="65" w:line="242" w:lineRule="auto"/>
        <w:ind w:right="485"/>
      </w:pPr>
      <w:r>
        <w:rPr>
          <w:b/>
        </w:rPr>
        <w:t xml:space="preserve">Direct Debit – </w:t>
      </w:r>
      <w:r>
        <w:t xml:space="preserve">Provide </w:t>
      </w:r>
      <w:r>
        <w:rPr>
          <w:spacing w:val="-7"/>
        </w:rPr>
        <w:t xml:space="preserve">the </w:t>
      </w:r>
      <w:r>
        <w:t xml:space="preserve">person or </w:t>
      </w:r>
      <w:r>
        <w:rPr>
          <w:spacing w:val="-3"/>
        </w:rPr>
        <w:t xml:space="preserve">company </w:t>
      </w:r>
      <w:r>
        <w:rPr>
          <w:spacing w:val="-6"/>
        </w:rPr>
        <w:t xml:space="preserve">you </w:t>
      </w:r>
      <w:r>
        <w:t xml:space="preserve">are </w:t>
      </w:r>
      <w:r>
        <w:rPr>
          <w:spacing w:val="-5"/>
        </w:rPr>
        <w:t xml:space="preserve">paying </w:t>
      </w:r>
      <w:r>
        <w:rPr>
          <w:spacing w:val="-3"/>
        </w:rPr>
        <w:t xml:space="preserve">with </w:t>
      </w:r>
      <w:r>
        <w:rPr>
          <w:spacing w:val="-8"/>
        </w:rPr>
        <w:t xml:space="preserve">your </w:t>
      </w:r>
      <w:r>
        <w:t xml:space="preserve">sort-code </w:t>
      </w:r>
      <w:r>
        <w:rPr>
          <w:spacing w:val="-5"/>
        </w:rPr>
        <w:t xml:space="preserve">and </w:t>
      </w:r>
      <w:r>
        <w:rPr>
          <w:spacing w:val="-4"/>
        </w:rPr>
        <w:t xml:space="preserve">account </w:t>
      </w:r>
      <w:r>
        <w:rPr>
          <w:spacing w:val="-6"/>
        </w:rPr>
        <w:t xml:space="preserve">number </w:t>
      </w:r>
      <w:r>
        <w:rPr>
          <w:spacing w:val="-4"/>
        </w:rPr>
        <w:t xml:space="preserve">from </w:t>
      </w:r>
      <w:r>
        <w:rPr>
          <w:spacing w:val="-8"/>
        </w:rPr>
        <w:t xml:space="preserve">your </w:t>
      </w:r>
      <w:r>
        <w:t>pre-paid card. They should then set up a Direct Debit to automatically take payments from your pre-paid card.</w:t>
      </w:r>
    </w:p>
    <w:p w14:paraId="2676E599" w14:textId="77777777" w:rsidR="006D6D05" w:rsidRDefault="006D6D05" w:rsidP="006D6D05">
      <w:pPr>
        <w:pStyle w:val="BodyText"/>
        <w:spacing w:before="3"/>
        <w:rPr>
          <w:sz w:val="21"/>
        </w:rPr>
      </w:pPr>
    </w:p>
    <w:p w14:paraId="3A52DE6D" w14:textId="36AF4AB5" w:rsidR="006D6D05" w:rsidRDefault="006D6D05" w:rsidP="006D6D05">
      <w:pPr>
        <w:pStyle w:val="BodyText"/>
        <w:spacing w:line="242" w:lineRule="auto"/>
        <w:ind w:right="168"/>
        <w:rPr>
          <w:spacing w:val="-4"/>
        </w:rPr>
      </w:pPr>
      <w:r>
        <w:rPr>
          <w:b/>
        </w:rPr>
        <w:t xml:space="preserve">Point of sale payment </w:t>
      </w:r>
      <w:r>
        <w:t xml:space="preserve">– Some </w:t>
      </w:r>
      <w:r>
        <w:rPr>
          <w:spacing w:val="-3"/>
        </w:rPr>
        <w:t xml:space="preserve">providers </w:t>
      </w:r>
      <w:r>
        <w:t xml:space="preserve">may be </w:t>
      </w:r>
      <w:r>
        <w:rPr>
          <w:spacing w:val="-3"/>
        </w:rPr>
        <w:t xml:space="preserve">able </w:t>
      </w:r>
      <w:r>
        <w:rPr>
          <w:spacing w:val="-4"/>
        </w:rPr>
        <w:t xml:space="preserve">to </w:t>
      </w:r>
      <w:r>
        <w:t xml:space="preserve">take a </w:t>
      </w:r>
      <w:r>
        <w:rPr>
          <w:spacing w:val="-6"/>
        </w:rPr>
        <w:t xml:space="preserve">payment </w:t>
      </w:r>
      <w:r>
        <w:t xml:space="preserve">by asking </w:t>
      </w:r>
      <w:r>
        <w:rPr>
          <w:spacing w:val="-6"/>
        </w:rPr>
        <w:t xml:space="preserve">you </w:t>
      </w:r>
      <w:r>
        <w:rPr>
          <w:spacing w:val="-4"/>
        </w:rPr>
        <w:t xml:space="preserve">to </w:t>
      </w:r>
      <w:r>
        <w:rPr>
          <w:spacing w:val="-3"/>
        </w:rPr>
        <w:t xml:space="preserve">give </w:t>
      </w:r>
      <w:r>
        <w:rPr>
          <w:spacing w:val="-7"/>
        </w:rPr>
        <w:t xml:space="preserve">the </w:t>
      </w:r>
      <w:r>
        <w:rPr>
          <w:spacing w:val="-6"/>
        </w:rPr>
        <w:t xml:space="preserve">long </w:t>
      </w:r>
      <w:r>
        <w:t xml:space="preserve">16-digit </w:t>
      </w:r>
      <w:r>
        <w:rPr>
          <w:spacing w:val="-6"/>
        </w:rPr>
        <w:t xml:space="preserve">number </w:t>
      </w:r>
      <w:r>
        <w:t xml:space="preserve">on </w:t>
      </w:r>
      <w:r>
        <w:rPr>
          <w:spacing w:val="-7"/>
        </w:rPr>
        <w:t xml:space="preserve">the </w:t>
      </w:r>
      <w:r>
        <w:rPr>
          <w:spacing w:val="-6"/>
        </w:rPr>
        <w:t xml:space="preserve">front </w:t>
      </w:r>
      <w:r>
        <w:t xml:space="preserve">of </w:t>
      </w:r>
      <w:r>
        <w:rPr>
          <w:spacing w:val="-8"/>
        </w:rPr>
        <w:t xml:space="preserve">your </w:t>
      </w:r>
      <w:r>
        <w:t xml:space="preserve">pre-paid card. </w:t>
      </w:r>
      <w:r>
        <w:rPr>
          <w:spacing w:val="-11"/>
        </w:rPr>
        <w:t xml:space="preserve">If </w:t>
      </w:r>
      <w:r>
        <w:rPr>
          <w:spacing w:val="-6"/>
        </w:rPr>
        <w:t xml:space="preserve">you </w:t>
      </w:r>
      <w:r>
        <w:t xml:space="preserve">are </w:t>
      </w:r>
      <w:r>
        <w:rPr>
          <w:spacing w:val="-3"/>
        </w:rPr>
        <w:t xml:space="preserve">making </w:t>
      </w:r>
      <w:r>
        <w:rPr>
          <w:spacing w:val="-7"/>
        </w:rPr>
        <w:t xml:space="preserve">the </w:t>
      </w:r>
      <w:r>
        <w:rPr>
          <w:spacing w:val="-6"/>
        </w:rPr>
        <w:t xml:space="preserve">payment </w:t>
      </w:r>
      <w:r>
        <w:rPr>
          <w:spacing w:val="-4"/>
        </w:rPr>
        <w:t xml:space="preserve">over </w:t>
      </w:r>
      <w:r>
        <w:rPr>
          <w:spacing w:val="-7"/>
        </w:rPr>
        <w:t xml:space="preserve">the </w:t>
      </w:r>
      <w:r>
        <w:rPr>
          <w:spacing w:val="-6"/>
        </w:rPr>
        <w:t xml:space="preserve">phone </w:t>
      </w:r>
      <w:r>
        <w:t xml:space="preserve">or </w:t>
      </w:r>
      <w:r>
        <w:rPr>
          <w:spacing w:val="-7"/>
        </w:rPr>
        <w:t>the Internet,</w:t>
      </w:r>
      <w:r>
        <w:rPr>
          <w:spacing w:val="51"/>
        </w:rPr>
        <w:t xml:space="preserve"> </w:t>
      </w:r>
      <w:r>
        <w:rPr>
          <w:spacing w:val="-6"/>
        </w:rPr>
        <w:t xml:space="preserve">you </w:t>
      </w:r>
      <w:r>
        <w:rPr>
          <w:spacing w:val="-4"/>
        </w:rPr>
        <w:t xml:space="preserve">will </w:t>
      </w:r>
      <w:r>
        <w:rPr>
          <w:spacing w:val="-3"/>
        </w:rPr>
        <w:t xml:space="preserve">also </w:t>
      </w:r>
      <w:r>
        <w:rPr>
          <w:spacing w:val="-4"/>
        </w:rPr>
        <w:t xml:space="preserve">need to </w:t>
      </w:r>
      <w:r>
        <w:rPr>
          <w:spacing w:val="-3"/>
        </w:rPr>
        <w:t xml:space="preserve">give </w:t>
      </w:r>
      <w:r>
        <w:rPr>
          <w:spacing w:val="-7"/>
        </w:rPr>
        <w:t xml:space="preserve">the </w:t>
      </w:r>
      <w:r>
        <w:rPr>
          <w:spacing w:val="-3"/>
        </w:rPr>
        <w:t xml:space="preserve">security </w:t>
      </w:r>
      <w:r w:rsidR="001F556D">
        <w:rPr>
          <w:spacing w:val="-3"/>
        </w:rPr>
        <w:t xml:space="preserve">(cvc) </w:t>
      </w:r>
      <w:r>
        <w:rPr>
          <w:spacing w:val="-6"/>
        </w:rPr>
        <w:t xml:space="preserve">number, </w:t>
      </w:r>
      <w:r>
        <w:rPr>
          <w:spacing w:val="-4"/>
        </w:rPr>
        <w:t xml:space="preserve">which </w:t>
      </w:r>
      <w:r>
        <w:rPr>
          <w:spacing w:val="1"/>
        </w:rPr>
        <w:t xml:space="preserve">is </w:t>
      </w:r>
      <w:r>
        <w:rPr>
          <w:spacing w:val="-7"/>
        </w:rPr>
        <w:t xml:space="preserve">the </w:t>
      </w:r>
      <w:r>
        <w:rPr>
          <w:spacing w:val="-6"/>
        </w:rPr>
        <w:t xml:space="preserve">three </w:t>
      </w:r>
      <w:r>
        <w:rPr>
          <w:spacing w:val="-3"/>
        </w:rPr>
        <w:t xml:space="preserve">last </w:t>
      </w:r>
      <w:r>
        <w:t xml:space="preserve">digits on </w:t>
      </w:r>
      <w:r>
        <w:rPr>
          <w:spacing w:val="-7"/>
        </w:rPr>
        <w:t xml:space="preserve">the </w:t>
      </w:r>
      <w:r>
        <w:t xml:space="preserve">back of </w:t>
      </w:r>
      <w:r>
        <w:rPr>
          <w:spacing w:val="-6"/>
        </w:rPr>
        <w:t xml:space="preserve">the </w:t>
      </w:r>
      <w:r>
        <w:t xml:space="preserve">card. </w:t>
      </w:r>
      <w:r>
        <w:rPr>
          <w:spacing w:val="-11"/>
        </w:rPr>
        <w:t xml:space="preserve">If </w:t>
      </w:r>
      <w:r>
        <w:rPr>
          <w:spacing w:val="-6"/>
        </w:rPr>
        <w:t xml:space="preserve">you </w:t>
      </w:r>
      <w:r>
        <w:t xml:space="preserve">are </w:t>
      </w:r>
      <w:r>
        <w:rPr>
          <w:spacing w:val="-3"/>
        </w:rPr>
        <w:t xml:space="preserve">making </w:t>
      </w:r>
      <w:r>
        <w:t xml:space="preserve">a </w:t>
      </w:r>
      <w:r>
        <w:rPr>
          <w:spacing w:val="-6"/>
        </w:rPr>
        <w:t xml:space="preserve">payment </w:t>
      </w:r>
      <w:r w:rsidR="00896916">
        <w:t>using a card-reading</w:t>
      </w:r>
      <w:r>
        <w:t xml:space="preserve"> </w:t>
      </w:r>
      <w:r>
        <w:rPr>
          <w:spacing w:val="-4"/>
        </w:rPr>
        <w:t xml:space="preserve">machine, </w:t>
      </w:r>
      <w:r>
        <w:rPr>
          <w:spacing w:val="-6"/>
        </w:rPr>
        <w:t xml:space="preserve">you </w:t>
      </w:r>
      <w:r>
        <w:rPr>
          <w:spacing w:val="-4"/>
        </w:rPr>
        <w:t xml:space="preserve">will need to </w:t>
      </w:r>
      <w:r>
        <w:t xml:space="preserve">place </w:t>
      </w:r>
      <w:r>
        <w:rPr>
          <w:spacing w:val="-8"/>
        </w:rPr>
        <w:t xml:space="preserve">your </w:t>
      </w:r>
      <w:r>
        <w:t xml:space="preserve">card </w:t>
      </w:r>
      <w:r>
        <w:rPr>
          <w:spacing w:val="1"/>
        </w:rPr>
        <w:t xml:space="preserve">in </w:t>
      </w:r>
      <w:r>
        <w:rPr>
          <w:spacing w:val="-7"/>
        </w:rPr>
        <w:t xml:space="preserve">the </w:t>
      </w:r>
      <w:r>
        <w:rPr>
          <w:spacing w:val="-5"/>
        </w:rPr>
        <w:t xml:space="preserve">machine and input </w:t>
      </w:r>
      <w:r>
        <w:rPr>
          <w:spacing w:val="-8"/>
        </w:rPr>
        <w:t xml:space="preserve">your </w:t>
      </w:r>
      <w:r>
        <w:rPr>
          <w:spacing w:val="-7"/>
        </w:rPr>
        <w:t xml:space="preserve">PIN </w:t>
      </w:r>
      <w:r>
        <w:rPr>
          <w:spacing w:val="-6"/>
        </w:rPr>
        <w:t xml:space="preserve">number. </w:t>
      </w:r>
      <w:r>
        <w:rPr>
          <w:spacing w:val="-9"/>
        </w:rPr>
        <w:t xml:space="preserve">You </w:t>
      </w:r>
      <w:r>
        <w:rPr>
          <w:spacing w:val="-7"/>
        </w:rPr>
        <w:t xml:space="preserve">should </w:t>
      </w:r>
      <w:r>
        <w:rPr>
          <w:spacing w:val="-3"/>
        </w:rPr>
        <w:t xml:space="preserve">receive </w:t>
      </w:r>
      <w:r>
        <w:t xml:space="preserve">a receipt </w:t>
      </w:r>
      <w:r>
        <w:rPr>
          <w:spacing w:val="-3"/>
        </w:rPr>
        <w:t>for</w:t>
      </w:r>
      <w:r>
        <w:rPr>
          <w:spacing w:val="-21"/>
        </w:rPr>
        <w:t xml:space="preserve"> </w:t>
      </w:r>
      <w:r>
        <w:rPr>
          <w:spacing w:val="-4"/>
        </w:rPr>
        <w:t xml:space="preserve">this. </w:t>
      </w:r>
    </w:p>
    <w:p w14:paraId="182BBCCA" w14:textId="77777777" w:rsidR="006D6D05" w:rsidRDefault="006D6D05" w:rsidP="006D6D05">
      <w:pPr>
        <w:pStyle w:val="BodyText"/>
        <w:spacing w:line="242" w:lineRule="auto"/>
        <w:ind w:left="130" w:right="168"/>
        <w:rPr>
          <w:spacing w:val="-4"/>
        </w:rPr>
      </w:pPr>
    </w:p>
    <w:p w14:paraId="20DBB668" w14:textId="4204359E" w:rsidR="006D6D05" w:rsidRDefault="006D6D05" w:rsidP="006A23DF">
      <w:pPr>
        <w:pStyle w:val="Heading2"/>
        <w:numPr>
          <w:ilvl w:val="0"/>
          <w:numId w:val="5"/>
        </w:numPr>
      </w:pPr>
      <w:r>
        <w:t xml:space="preserve">Will I need to provide bank </w:t>
      </w:r>
      <w:r w:rsidR="006A23DF">
        <w:t>statements and other documents for auditing?</w:t>
      </w:r>
    </w:p>
    <w:p w14:paraId="6760491A" w14:textId="5AACB436" w:rsidR="006A23DF" w:rsidRDefault="00896916" w:rsidP="006A23DF">
      <w:pPr>
        <w:pStyle w:val="BodyText"/>
        <w:spacing w:before="260" w:line="237" w:lineRule="auto"/>
        <w:ind w:right="206"/>
      </w:pPr>
      <w:r>
        <w:rPr>
          <w:spacing w:val="-9"/>
        </w:rPr>
        <w:t xml:space="preserve">Our Quality Assurance </w:t>
      </w:r>
      <w:r w:rsidR="006A23DF">
        <w:rPr>
          <w:spacing w:val="-3"/>
        </w:rPr>
        <w:t xml:space="preserve">Team </w:t>
      </w:r>
      <w:r w:rsidR="006A23DF">
        <w:rPr>
          <w:spacing w:val="-4"/>
        </w:rPr>
        <w:t xml:space="preserve">will </w:t>
      </w:r>
      <w:r w:rsidR="006A23DF">
        <w:t xml:space="preserve">be </w:t>
      </w:r>
      <w:r w:rsidR="006A23DF">
        <w:rPr>
          <w:spacing w:val="-3"/>
        </w:rPr>
        <w:t xml:space="preserve">able </w:t>
      </w:r>
      <w:r w:rsidR="006A23DF">
        <w:rPr>
          <w:spacing w:val="-4"/>
        </w:rPr>
        <w:t xml:space="preserve">to </w:t>
      </w:r>
      <w:r w:rsidR="006A23DF">
        <w:rPr>
          <w:spacing w:val="-3"/>
        </w:rPr>
        <w:t xml:space="preserve">view </w:t>
      </w:r>
      <w:r w:rsidR="006A23DF">
        <w:rPr>
          <w:spacing w:val="-6"/>
        </w:rPr>
        <w:t xml:space="preserve">your </w:t>
      </w:r>
      <w:r w:rsidR="006A23DF">
        <w:t xml:space="preserve">pre-paid card </w:t>
      </w:r>
      <w:r w:rsidR="006A23DF">
        <w:rPr>
          <w:spacing w:val="-4"/>
        </w:rPr>
        <w:t xml:space="preserve">account </w:t>
      </w:r>
      <w:r w:rsidR="006A23DF">
        <w:rPr>
          <w:spacing w:val="-6"/>
        </w:rPr>
        <w:t xml:space="preserve">online </w:t>
      </w:r>
      <w:r w:rsidR="006A23DF">
        <w:rPr>
          <w:spacing w:val="1"/>
        </w:rPr>
        <w:t xml:space="preserve">in </w:t>
      </w:r>
      <w:r w:rsidR="006A23DF">
        <w:t xml:space="preserve">order </w:t>
      </w:r>
      <w:r w:rsidR="006A23DF">
        <w:rPr>
          <w:spacing w:val="-4"/>
        </w:rPr>
        <w:t xml:space="preserve">to monitor </w:t>
      </w:r>
      <w:r w:rsidR="006A23DF">
        <w:rPr>
          <w:spacing w:val="-8"/>
        </w:rPr>
        <w:t xml:space="preserve">your </w:t>
      </w:r>
      <w:r w:rsidR="006A23DF">
        <w:t xml:space="preserve">Direct </w:t>
      </w:r>
      <w:r w:rsidR="006A23DF">
        <w:rPr>
          <w:spacing w:val="-5"/>
        </w:rPr>
        <w:t xml:space="preserve">Payment </w:t>
      </w:r>
      <w:r w:rsidR="006A23DF">
        <w:rPr>
          <w:spacing w:val="-3"/>
        </w:rPr>
        <w:t xml:space="preserve">spend </w:t>
      </w:r>
      <w:r w:rsidR="006A23DF">
        <w:rPr>
          <w:spacing w:val="-5"/>
        </w:rPr>
        <w:t xml:space="preserve">and </w:t>
      </w:r>
      <w:r w:rsidR="006A23DF">
        <w:rPr>
          <w:spacing w:val="-6"/>
        </w:rPr>
        <w:t xml:space="preserve">prevent </w:t>
      </w:r>
      <w:r w:rsidR="006A23DF">
        <w:rPr>
          <w:spacing w:val="-3"/>
        </w:rPr>
        <w:t>misuse, so</w:t>
      </w:r>
      <w:r w:rsidR="006A23DF">
        <w:t xml:space="preserve"> </w:t>
      </w:r>
      <w:r w:rsidR="006A23DF">
        <w:rPr>
          <w:spacing w:val="-6"/>
        </w:rPr>
        <w:t xml:space="preserve">you </w:t>
      </w:r>
      <w:r w:rsidR="006A23DF">
        <w:rPr>
          <w:spacing w:val="-4"/>
        </w:rPr>
        <w:t xml:space="preserve">will </w:t>
      </w:r>
      <w:r w:rsidR="006A23DF">
        <w:rPr>
          <w:spacing w:val="-5"/>
        </w:rPr>
        <w:t xml:space="preserve">not </w:t>
      </w:r>
      <w:r w:rsidR="006A23DF">
        <w:rPr>
          <w:spacing w:val="-8"/>
        </w:rPr>
        <w:t xml:space="preserve">have </w:t>
      </w:r>
      <w:r w:rsidR="006A23DF">
        <w:rPr>
          <w:spacing w:val="-4"/>
        </w:rPr>
        <w:t xml:space="preserve">to send </w:t>
      </w:r>
      <w:r w:rsidR="006A23DF">
        <w:rPr>
          <w:spacing w:val="-7"/>
        </w:rPr>
        <w:t xml:space="preserve">us </w:t>
      </w:r>
      <w:r w:rsidR="006A23DF">
        <w:rPr>
          <w:spacing w:val="-5"/>
        </w:rPr>
        <w:t xml:space="preserve">any </w:t>
      </w:r>
      <w:r w:rsidR="006A23DF">
        <w:rPr>
          <w:spacing w:val="-4"/>
        </w:rPr>
        <w:t xml:space="preserve">bank statements. </w:t>
      </w:r>
      <w:r w:rsidR="006A23DF">
        <w:rPr>
          <w:spacing w:val="-9"/>
        </w:rPr>
        <w:t>You will</w:t>
      </w:r>
      <w:r w:rsidR="006A23DF">
        <w:rPr>
          <w:spacing w:val="-4"/>
        </w:rPr>
        <w:t xml:space="preserve"> </w:t>
      </w:r>
      <w:r w:rsidR="006A23DF">
        <w:rPr>
          <w:spacing w:val="-3"/>
        </w:rPr>
        <w:t xml:space="preserve">still </w:t>
      </w:r>
      <w:r w:rsidR="006A23DF">
        <w:rPr>
          <w:spacing w:val="-4"/>
        </w:rPr>
        <w:t xml:space="preserve">need to </w:t>
      </w:r>
      <w:r w:rsidR="006A23DF">
        <w:t xml:space="preserve">keep </w:t>
      </w:r>
      <w:r>
        <w:t xml:space="preserve">invoices and </w:t>
      </w:r>
      <w:r w:rsidR="006A23DF">
        <w:t xml:space="preserve">receipts </w:t>
      </w:r>
      <w:r w:rsidR="006A23DF">
        <w:rPr>
          <w:spacing w:val="-3"/>
        </w:rPr>
        <w:t xml:space="preserve">for </w:t>
      </w:r>
      <w:r w:rsidR="006A23DF">
        <w:rPr>
          <w:spacing w:val="-6"/>
        </w:rPr>
        <w:t xml:space="preserve">payments </w:t>
      </w:r>
      <w:r w:rsidR="006A23DF">
        <w:t xml:space="preserve">made </w:t>
      </w:r>
      <w:r w:rsidR="006A23DF">
        <w:rPr>
          <w:spacing w:val="-4"/>
        </w:rPr>
        <w:t xml:space="preserve">from </w:t>
      </w:r>
      <w:r w:rsidR="006A23DF">
        <w:rPr>
          <w:spacing w:val="-8"/>
        </w:rPr>
        <w:t xml:space="preserve">your </w:t>
      </w:r>
      <w:r w:rsidR="006A23DF">
        <w:t>pre-paid</w:t>
      </w:r>
      <w:r w:rsidR="006A23DF">
        <w:rPr>
          <w:spacing w:val="-7"/>
        </w:rPr>
        <w:t xml:space="preserve"> </w:t>
      </w:r>
      <w:r w:rsidR="006A23DF">
        <w:t>card.</w:t>
      </w:r>
    </w:p>
    <w:p w14:paraId="134C4E92" w14:textId="77777777" w:rsidR="006A23DF" w:rsidRDefault="006A23DF" w:rsidP="006A23DF">
      <w:pPr>
        <w:pStyle w:val="BodyText"/>
        <w:spacing w:before="19" w:line="242" w:lineRule="auto"/>
        <w:ind w:right="166"/>
      </w:pPr>
    </w:p>
    <w:p w14:paraId="73E14EFF" w14:textId="492D0459" w:rsidR="006A23DF" w:rsidRDefault="006A23DF" w:rsidP="006A23DF">
      <w:pPr>
        <w:pStyle w:val="BodyText"/>
        <w:spacing w:before="19" w:line="242" w:lineRule="auto"/>
        <w:ind w:right="166"/>
      </w:pPr>
      <w:r>
        <w:t>When you access your Cardholder portal, you are able to upload any documents to help explain any transactions you have made. These may be care agency invoices or payslips, for example.</w:t>
      </w:r>
    </w:p>
    <w:p w14:paraId="5F0C96FB" w14:textId="0109146C" w:rsidR="006A23DF" w:rsidRDefault="006A23DF" w:rsidP="006A23DF">
      <w:pPr>
        <w:pStyle w:val="BodyText"/>
        <w:spacing w:before="19" w:line="242" w:lineRule="auto"/>
        <w:ind w:right="166"/>
      </w:pPr>
    </w:p>
    <w:p w14:paraId="2D7BACC6" w14:textId="0D767645" w:rsidR="006A23DF" w:rsidRDefault="006A23DF" w:rsidP="006A23DF">
      <w:pPr>
        <w:pStyle w:val="BodyText"/>
        <w:spacing w:line="247" w:lineRule="auto"/>
        <w:ind w:right="206"/>
      </w:pPr>
      <w:r>
        <w:t xml:space="preserve">Please refer to </w:t>
      </w:r>
      <w:r w:rsidR="000F2437">
        <w:t xml:space="preserve">our </w:t>
      </w:r>
      <w:r w:rsidR="000F2437" w:rsidRPr="000F2437">
        <w:rPr>
          <w:b/>
          <w:bCs/>
          <w:i/>
          <w:iCs/>
        </w:rPr>
        <w:t>Direct Payment Auditing</w:t>
      </w:r>
      <w:r w:rsidR="000F2437">
        <w:t xml:space="preserve"> factsheet</w:t>
      </w:r>
      <w:r>
        <w:t xml:space="preserve"> for more information.</w:t>
      </w:r>
    </w:p>
    <w:p w14:paraId="70C95C38" w14:textId="77E3B9B1" w:rsidR="006A23DF" w:rsidRDefault="006A23DF" w:rsidP="006A23DF">
      <w:pPr>
        <w:pStyle w:val="BodyText"/>
        <w:spacing w:line="247" w:lineRule="auto"/>
        <w:ind w:right="206"/>
      </w:pPr>
    </w:p>
    <w:p w14:paraId="7657A41F" w14:textId="692EF19D" w:rsidR="006A23DF" w:rsidRDefault="006A23DF" w:rsidP="006A23DF">
      <w:pPr>
        <w:pStyle w:val="Heading2"/>
        <w:numPr>
          <w:ilvl w:val="0"/>
          <w:numId w:val="5"/>
        </w:numPr>
      </w:pPr>
      <w:r>
        <w:t>Can I withdraw cash using the pre-paid card?</w:t>
      </w:r>
    </w:p>
    <w:p w14:paraId="0A3E8F0D" w14:textId="539F1DDA" w:rsidR="006A23DF" w:rsidRDefault="006A23DF" w:rsidP="006A23DF">
      <w:pPr>
        <w:pStyle w:val="BodyText"/>
        <w:spacing w:before="257"/>
        <w:ind w:right="166"/>
        <w:rPr>
          <w:spacing w:val="-3"/>
        </w:rPr>
      </w:pPr>
      <w:r>
        <w:rPr>
          <w:spacing w:val="-10"/>
        </w:rPr>
        <w:t xml:space="preserve">Your </w:t>
      </w:r>
      <w:r>
        <w:t xml:space="preserve">pre-paid card </w:t>
      </w:r>
      <w:r>
        <w:rPr>
          <w:spacing w:val="-5"/>
        </w:rPr>
        <w:t xml:space="preserve">cannot </w:t>
      </w:r>
      <w:r>
        <w:t xml:space="preserve">be </w:t>
      </w:r>
      <w:r>
        <w:rPr>
          <w:spacing w:val="-4"/>
        </w:rPr>
        <w:t xml:space="preserve">used </w:t>
      </w:r>
      <w:r>
        <w:rPr>
          <w:spacing w:val="-3"/>
        </w:rPr>
        <w:t xml:space="preserve">for ATM </w:t>
      </w:r>
      <w:r>
        <w:rPr>
          <w:spacing w:val="-5"/>
        </w:rPr>
        <w:t xml:space="preserve">withdrawals. </w:t>
      </w:r>
      <w:r>
        <w:rPr>
          <w:spacing w:val="-11"/>
        </w:rPr>
        <w:t xml:space="preserve">If </w:t>
      </w:r>
      <w:r>
        <w:rPr>
          <w:spacing w:val="-6"/>
        </w:rPr>
        <w:t xml:space="preserve">you </w:t>
      </w:r>
      <w:r>
        <w:t xml:space="preserve">do </w:t>
      </w:r>
      <w:r>
        <w:rPr>
          <w:spacing w:val="-3"/>
        </w:rPr>
        <w:t xml:space="preserve">require </w:t>
      </w:r>
      <w:r>
        <w:t xml:space="preserve">cash </w:t>
      </w:r>
      <w:r>
        <w:rPr>
          <w:spacing w:val="-4"/>
        </w:rPr>
        <w:t xml:space="preserve">withdrawal </w:t>
      </w:r>
      <w:r>
        <w:t xml:space="preserve">facilities, </w:t>
      </w:r>
      <w:r>
        <w:rPr>
          <w:spacing w:val="-6"/>
        </w:rPr>
        <w:t xml:space="preserve">you </w:t>
      </w:r>
      <w:r>
        <w:rPr>
          <w:spacing w:val="-4"/>
        </w:rPr>
        <w:t xml:space="preserve">will need to </w:t>
      </w:r>
      <w:r>
        <w:t xml:space="preserve">discuss </w:t>
      </w:r>
      <w:r>
        <w:rPr>
          <w:spacing w:val="-4"/>
        </w:rPr>
        <w:t xml:space="preserve">this </w:t>
      </w:r>
      <w:r>
        <w:rPr>
          <w:spacing w:val="-3"/>
        </w:rPr>
        <w:t xml:space="preserve">with </w:t>
      </w:r>
      <w:r>
        <w:rPr>
          <w:spacing w:val="-8"/>
        </w:rPr>
        <w:t xml:space="preserve">your </w:t>
      </w:r>
      <w:r w:rsidR="00896916">
        <w:t>s</w:t>
      </w:r>
      <w:r>
        <w:t xml:space="preserve">ocial </w:t>
      </w:r>
      <w:r w:rsidR="00896916">
        <w:t>care w</w:t>
      </w:r>
      <w:r>
        <w:t xml:space="preserve">orker. </w:t>
      </w:r>
      <w:r>
        <w:rPr>
          <w:spacing w:val="-11"/>
        </w:rPr>
        <w:t xml:space="preserve">If </w:t>
      </w:r>
      <w:r>
        <w:rPr>
          <w:spacing w:val="1"/>
        </w:rPr>
        <w:t xml:space="preserve">it is </w:t>
      </w:r>
      <w:r>
        <w:t xml:space="preserve">agreed </w:t>
      </w:r>
      <w:r>
        <w:rPr>
          <w:spacing w:val="-6"/>
        </w:rPr>
        <w:t xml:space="preserve">that </w:t>
      </w:r>
      <w:r>
        <w:rPr>
          <w:spacing w:val="-8"/>
        </w:rPr>
        <w:t xml:space="preserve">your </w:t>
      </w:r>
      <w:r>
        <w:t xml:space="preserve">card can be </w:t>
      </w:r>
      <w:r>
        <w:rPr>
          <w:spacing w:val="-4"/>
        </w:rPr>
        <w:t xml:space="preserve">used </w:t>
      </w:r>
      <w:r>
        <w:rPr>
          <w:spacing w:val="-3"/>
        </w:rPr>
        <w:t xml:space="preserve">for </w:t>
      </w:r>
      <w:r w:rsidR="00896916">
        <w:t>c</w:t>
      </w:r>
      <w:r>
        <w:t xml:space="preserve">ash </w:t>
      </w:r>
      <w:r>
        <w:rPr>
          <w:spacing w:val="-4"/>
        </w:rPr>
        <w:t>withdrawal</w:t>
      </w:r>
      <w:r w:rsidR="00896916">
        <w:rPr>
          <w:spacing w:val="-4"/>
        </w:rPr>
        <w:t>s</w:t>
      </w:r>
      <w:r>
        <w:t xml:space="preserve">, </w:t>
      </w:r>
      <w:r>
        <w:rPr>
          <w:spacing w:val="-6"/>
        </w:rPr>
        <w:t xml:space="preserve">you </w:t>
      </w:r>
      <w:r>
        <w:rPr>
          <w:spacing w:val="-4"/>
        </w:rPr>
        <w:t xml:space="preserve">will need to activate </w:t>
      </w:r>
      <w:r>
        <w:rPr>
          <w:spacing w:val="-8"/>
        </w:rPr>
        <w:t xml:space="preserve">your </w:t>
      </w:r>
      <w:r>
        <w:t xml:space="preserve">card </w:t>
      </w:r>
      <w:r>
        <w:rPr>
          <w:spacing w:val="-5"/>
        </w:rPr>
        <w:t xml:space="preserve">and </w:t>
      </w:r>
      <w:r>
        <w:rPr>
          <w:spacing w:val="-4"/>
        </w:rPr>
        <w:t xml:space="preserve">retrieve </w:t>
      </w:r>
      <w:r>
        <w:rPr>
          <w:spacing w:val="-7"/>
        </w:rPr>
        <w:t xml:space="preserve">the </w:t>
      </w:r>
      <w:r>
        <w:t xml:space="preserve">pin by </w:t>
      </w:r>
      <w:r>
        <w:rPr>
          <w:spacing w:val="-4"/>
        </w:rPr>
        <w:t xml:space="preserve">calling </w:t>
      </w:r>
      <w:r>
        <w:rPr>
          <w:spacing w:val="-5"/>
        </w:rPr>
        <w:t xml:space="preserve">one </w:t>
      </w:r>
      <w:r>
        <w:t xml:space="preserve">of </w:t>
      </w:r>
      <w:r>
        <w:rPr>
          <w:spacing w:val="-7"/>
        </w:rPr>
        <w:t xml:space="preserve">the IVR </w:t>
      </w:r>
      <w:r>
        <w:rPr>
          <w:spacing w:val="-6"/>
        </w:rPr>
        <w:t xml:space="preserve">numbers </w:t>
      </w:r>
      <w:r>
        <w:t xml:space="preserve">listed on page 1. </w:t>
      </w:r>
      <w:r w:rsidR="00896916">
        <w:rPr>
          <w:spacing w:val="-9"/>
        </w:rPr>
        <w:t>When we audit your pre-paid card y</w:t>
      </w:r>
      <w:r>
        <w:rPr>
          <w:spacing w:val="-9"/>
        </w:rPr>
        <w:t xml:space="preserve">ou </w:t>
      </w:r>
      <w:r w:rsidR="00896916">
        <w:rPr>
          <w:spacing w:val="-4"/>
        </w:rPr>
        <w:t>we will ask you to provide</w:t>
      </w:r>
      <w:r>
        <w:rPr>
          <w:spacing w:val="-3"/>
        </w:rPr>
        <w:t xml:space="preserve"> </w:t>
      </w:r>
      <w:r>
        <w:t xml:space="preserve">receipts </w:t>
      </w:r>
      <w:r>
        <w:rPr>
          <w:spacing w:val="-3"/>
        </w:rPr>
        <w:t xml:space="preserve">for </w:t>
      </w:r>
      <w:r>
        <w:rPr>
          <w:spacing w:val="-8"/>
        </w:rPr>
        <w:t xml:space="preserve">anything </w:t>
      </w:r>
      <w:r>
        <w:rPr>
          <w:spacing w:val="-4"/>
        </w:rPr>
        <w:t xml:space="preserve">purchased </w:t>
      </w:r>
      <w:r>
        <w:rPr>
          <w:spacing w:val="-3"/>
        </w:rPr>
        <w:t xml:space="preserve">with </w:t>
      </w:r>
      <w:r>
        <w:rPr>
          <w:spacing w:val="-7"/>
        </w:rPr>
        <w:t xml:space="preserve">the </w:t>
      </w:r>
      <w:r>
        <w:t>cash</w:t>
      </w:r>
      <w:r>
        <w:rPr>
          <w:spacing w:val="-3"/>
        </w:rPr>
        <w:t>.</w:t>
      </w:r>
    </w:p>
    <w:p w14:paraId="5896F490" w14:textId="1527B07C" w:rsidR="006A23DF" w:rsidRDefault="006A23DF" w:rsidP="006A23DF">
      <w:pPr>
        <w:pStyle w:val="BodyText"/>
        <w:spacing w:before="257"/>
        <w:ind w:right="166"/>
        <w:rPr>
          <w:spacing w:val="-3"/>
        </w:rPr>
      </w:pPr>
    </w:p>
    <w:p w14:paraId="2EAA5406" w14:textId="77777777" w:rsidR="001A5307" w:rsidRDefault="001A5307" w:rsidP="006A23DF">
      <w:pPr>
        <w:pStyle w:val="BodyText"/>
        <w:spacing w:before="257"/>
        <w:ind w:right="166"/>
        <w:rPr>
          <w:spacing w:val="-3"/>
        </w:rPr>
      </w:pPr>
    </w:p>
    <w:p w14:paraId="1F083A0D" w14:textId="1B4B33AB" w:rsidR="006A23DF" w:rsidRDefault="006A23DF" w:rsidP="006A23DF">
      <w:pPr>
        <w:pStyle w:val="Heading2"/>
        <w:numPr>
          <w:ilvl w:val="0"/>
          <w:numId w:val="5"/>
        </w:numPr>
      </w:pPr>
      <w:r w:rsidRPr="00913DDD">
        <w:lastRenderedPageBreak/>
        <w:t>How does a pre-paid card work where there is a</w:t>
      </w:r>
      <w:r>
        <w:t xml:space="preserve"> </w:t>
      </w:r>
      <w:r w:rsidRPr="00913DDD">
        <w:t>Nominated or Authorised</w:t>
      </w:r>
      <w:r>
        <w:t xml:space="preserve"> </w:t>
      </w:r>
      <w:r w:rsidRPr="00913DDD">
        <w:t>Person?</w:t>
      </w:r>
    </w:p>
    <w:p w14:paraId="5597220D" w14:textId="47CF81C3" w:rsidR="006A23DF" w:rsidRDefault="006A23DF" w:rsidP="006A23DF">
      <w:pPr>
        <w:pStyle w:val="BodyText"/>
        <w:spacing w:before="243"/>
        <w:ind w:right="381"/>
      </w:pPr>
      <w:r>
        <w:rPr>
          <w:spacing w:val="-9"/>
        </w:rPr>
        <w:t xml:space="preserve">The </w:t>
      </w:r>
      <w:r>
        <w:t xml:space="preserve">pre-paid card </w:t>
      </w:r>
      <w:r>
        <w:rPr>
          <w:spacing w:val="-4"/>
        </w:rPr>
        <w:t xml:space="preserve">will </w:t>
      </w:r>
      <w:r>
        <w:t xml:space="preserve">be </w:t>
      </w:r>
      <w:r>
        <w:rPr>
          <w:spacing w:val="1"/>
        </w:rPr>
        <w:t xml:space="preserve">in </w:t>
      </w:r>
      <w:r>
        <w:rPr>
          <w:spacing w:val="-7"/>
        </w:rPr>
        <w:t xml:space="preserve">the </w:t>
      </w:r>
      <w:r>
        <w:rPr>
          <w:spacing w:val="-5"/>
        </w:rPr>
        <w:t xml:space="preserve">name </w:t>
      </w:r>
      <w:r>
        <w:t xml:space="preserve">of </w:t>
      </w:r>
      <w:r>
        <w:rPr>
          <w:spacing w:val="-7"/>
        </w:rPr>
        <w:t xml:space="preserve">the </w:t>
      </w:r>
      <w:r>
        <w:rPr>
          <w:spacing w:val="-3"/>
        </w:rPr>
        <w:t xml:space="preserve">‘beneficiary’ </w:t>
      </w:r>
      <w:r>
        <w:rPr>
          <w:spacing w:val="-7"/>
        </w:rPr>
        <w:t xml:space="preserve">(the </w:t>
      </w:r>
      <w:r>
        <w:t xml:space="preserve">person </w:t>
      </w:r>
      <w:r>
        <w:rPr>
          <w:spacing w:val="-3"/>
        </w:rPr>
        <w:t xml:space="preserve">receiving </w:t>
      </w:r>
      <w:r>
        <w:rPr>
          <w:spacing w:val="-7"/>
        </w:rPr>
        <w:t xml:space="preserve">the </w:t>
      </w:r>
      <w:r>
        <w:t xml:space="preserve">care </w:t>
      </w:r>
      <w:r>
        <w:rPr>
          <w:spacing w:val="-5"/>
        </w:rPr>
        <w:t xml:space="preserve">and </w:t>
      </w:r>
      <w:r>
        <w:rPr>
          <w:spacing w:val="-3"/>
        </w:rPr>
        <w:t xml:space="preserve">support </w:t>
      </w:r>
      <w:r>
        <w:rPr>
          <w:spacing w:val="-4"/>
        </w:rPr>
        <w:t xml:space="preserve">purchased </w:t>
      </w:r>
      <w:r>
        <w:rPr>
          <w:spacing w:val="-3"/>
        </w:rPr>
        <w:t xml:space="preserve">with </w:t>
      </w:r>
      <w:r>
        <w:rPr>
          <w:spacing w:val="-7"/>
        </w:rPr>
        <w:t xml:space="preserve">the </w:t>
      </w:r>
      <w:r>
        <w:t xml:space="preserve">Direct </w:t>
      </w:r>
      <w:r>
        <w:rPr>
          <w:spacing w:val="-5"/>
        </w:rPr>
        <w:t xml:space="preserve">Payment). </w:t>
      </w:r>
      <w:r>
        <w:rPr>
          <w:spacing w:val="-11"/>
        </w:rPr>
        <w:t xml:space="preserve">It </w:t>
      </w:r>
      <w:r>
        <w:rPr>
          <w:spacing w:val="1"/>
        </w:rPr>
        <w:t xml:space="preserve">is </w:t>
      </w:r>
      <w:r>
        <w:rPr>
          <w:spacing w:val="-7"/>
        </w:rPr>
        <w:t xml:space="preserve">the </w:t>
      </w:r>
      <w:r>
        <w:rPr>
          <w:spacing w:val="-3"/>
        </w:rPr>
        <w:t xml:space="preserve">beneficiary’s </w:t>
      </w:r>
      <w:r>
        <w:t xml:space="preserve">date of birth </w:t>
      </w:r>
      <w:r>
        <w:rPr>
          <w:spacing w:val="-4"/>
        </w:rPr>
        <w:t xml:space="preserve">which </w:t>
      </w:r>
      <w:r>
        <w:rPr>
          <w:spacing w:val="1"/>
        </w:rPr>
        <w:t xml:space="preserve">is </w:t>
      </w:r>
      <w:r>
        <w:rPr>
          <w:spacing w:val="-4"/>
        </w:rPr>
        <w:t xml:space="preserve">used to activate </w:t>
      </w:r>
      <w:r>
        <w:rPr>
          <w:spacing w:val="-7"/>
        </w:rPr>
        <w:t xml:space="preserve">the </w:t>
      </w:r>
      <w:r>
        <w:t xml:space="preserve">card. </w:t>
      </w:r>
      <w:r>
        <w:rPr>
          <w:spacing w:val="-5"/>
        </w:rPr>
        <w:t xml:space="preserve">Where </w:t>
      </w:r>
      <w:r>
        <w:t xml:space="preserve">an </w:t>
      </w:r>
      <w:r>
        <w:rPr>
          <w:spacing w:val="-4"/>
        </w:rPr>
        <w:t xml:space="preserve">Authorised </w:t>
      </w:r>
      <w:r>
        <w:t xml:space="preserve">Person </w:t>
      </w:r>
      <w:r>
        <w:rPr>
          <w:spacing w:val="-5"/>
        </w:rPr>
        <w:t xml:space="preserve">has </w:t>
      </w:r>
      <w:r>
        <w:t xml:space="preserve">been detailed on </w:t>
      </w:r>
      <w:r>
        <w:rPr>
          <w:spacing w:val="-7"/>
        </w:rPr>
        <w:t xml:space="preserve">the </w:t>
      </w:r>
      <w:r>
        <w:t xml:space="preserve">Direct </w:t>
      </w:r>
      <w:r>
        <w:rPr>
          <w:spacing w:val="-5"/>
        </w:rPr>
        <w:t xml:space="preserve">Payment </w:t>
      </w:r>
      <w:r>
        <w:rPr>
          <w:spacing w:val="-3"/>
        </w:rPr>
        <w:t xml:space="preserve">Agreement, </w:t>
      </w:r>
      <w:r>
        <w:rPr>
          <w:spacing w:val="-7"/>
        </w:rPr>
        <w:t xml:space="preserve">the </w:t>
      </w:r>
      <w:r>
        <w:rPr>
          <w:spacing w:val="-4"/>
        </w:rPr>
        <w:t xml:space="preserve">Authorised </w:t>
      </w:r>
      <w:r>
        <w:t xml:space="preserve">Person </w:t>
      </w:r>
      <w:r>
        <w:rPr>
          <w:spacing w:val="-4"/>
        </w:rPr>
        <w:t xml:space="preserve">will </w:t>
      </w:r>
      <w:r>
        <w:rPr>
          <w:spacing w:val="-3"/>
        </w:rPr>
        <w:t xml:space="preserve">receive </w:t>
      </w:r>
      <w:r>
        <w:rPr>
          <w:spacing w:val="-7"/>
        </w:rPr>
        <w:t xml:space="preserve">the </w:t>
      </w:r>
      <w:r>
        <w:t xml:space="preserve">card </w:t>
      </w:r>
      <w:r>
        <w:rPr>
          <w:spacing w:val="-5"/>
        </w:rPr>
        <w:t xml:space="preserve">and </w:t>
      </w:r>
      <w:r>
        <w:t xml:space="preserve">take </w:t>
      </w:r>
      <w:r>
        <w:rPr>
          <w:spacing w:val="-8"/>
        </w:rPr>
        <w:t xml:space="preserve">full </w:t>
      </w:r>
      <w:r>
        <w:t xml:space="preserve">responsibility </w:t>
      </w:r>
      <w:r>
        <w:rPr>
          <w:spacing w:val="-3"/>
        </w:rPr>
        <w:t xml:space="preserve">for </w:t>
      </w:r>
      <w:r>
        <w:rPr>
          <w:spacing w:val="-7"/>
        </w:rPr>
        <w:t xml:space="preserve">the </w:t>
      </w:r>
      <w:r>
        <w:rPr>
          <w:spacing w:val="-4"/>
        </w:rPr>
        <w:t xml:space="preserve">management </w:t>
      </w:r>
      <w:r>
        <w:t xml:space="preserve">of </w:t>
      </w:r>
      <w:r>
        <w:rPr>
          <w:spacing w:val="-7"/>
        </w:rPr>
        <w:t xml:space="preserve">the </w:t>
      </w:r>
      <w:r>
        <w:t xml:space="preserve">card </w:t>
      </w:r>
      <w:r>
        <w:rPr>
          <w:spacing w:val="-5"/>
        </w:rPr>
        <w:t xml:space="preserve">account. </w:t>
      </w:r>
      <w:r>
        <w:t xml:space="preserve">A </w:t>
      </w:r>
      <w:r>
        <w:rPr>
          <w:spacing w:val="-4"/>
        </w:rPr>
        <w:t xml:space="preserve">Nominated </w:t>
      </w:r>
      <w:r>
        <w:t xml:space="preserve">Person detailed on </w:t>
      </w:r>
      <w:r>
        <w:rPr>
          <w:spacing w:val="-7"/>
        </w:rPr>
        <w:t xml:space="preserve">the </w:t>
      </w:r>
      <w:r>
        <w:t xml:space="preserve">Direct </w:t>
      </w:r>
      <w:r>
        <w:rPr>
          <w:spacing w:val="-5"/>
        </w:rPr>
        <w:t xml:space="preserve">Payment </w:t>
      </w:r>
      <w:r>
        <w:rPr>
          <w:spacing w:val="-3"/>
        </w:rPr>
        <w:t xml:space="preserve">Agreement </w:t>
      </w:r>
      <w:r>
        <w:t xml:space="preserve">may </w:t>
      </w:r>
      <w:r>
        <w:rPr>
          <w:spacing w:val="-3"/>
        </w:rPr>
        <w:t xml:space="preserve">provide </w:t>
      </w:r>
      <w:r>
        <w:rPr>
          <w:spacing w:val="-6"/>
        </w:rPr>
        <w:t xml:space="preserve">help </w:t>
      </w:r>
      <w:r>
        <w:rPr>
          <w:spacing w:val="-5"/>
        </w:rPr>
        <w:t xml:space="preserve">and </w:t>
      </w:r>
      <w:r>
        <w:rPr>
          <w:spacing w:val="-3"/>
        </w:rPr>
        <w:t xml:space="preserve">support with </w:t>
      </w:r>
      <w:r>
        <w:rPr>
          <w:spacing w:val="-7"/>
        </w:rPr>
        <w:t xml:space="preserve">the </w:t>
      </w:r>
      <w:r>
        <w:t xml:space="preserve">card, </w:t>
      </w:r>
      <w:r>
        <w:rPr>
          <w:spacing w:val="-5"/>
        </w:rPr>
        <w:t xml:space="preserve">but </w:t>
      </w:r>
      <w:r w:rsidR="00896916">
        <w:rPr>
          <w:spacing w:val="-5"/>
        </w:rPr>
        <w:t xml:space="preserve">it is </w:t>
      </w:r>
      <w:r>
        <w:rPr>
          <w:spacing w:val="-7"/>
        </w:rPr>
        <w:t xml:space="preserve">the </w:t>
      </w:r>
      <w:r>
        <w:t xml:space="preserve">beneficiary or </w:t>
      </w:r>
      <w:r>
        <w:rPr>
          <w:spacing w:val="-4"/>
        </w:rPr>
        <w:t xml:space="preserve">their Authorised </w:t>
      </w:r>
      <w:r>
        <w:rPr>
          <w:spacing w:val="-3"/>
        </w:rPr>
        <w:t xml:space="preserve">Person, </w:t>
      </w:r>
      <w:r>
        <w:rPr>
          <w:spacing w:val="1"/>
        </w:rPr>
        <w:t xml:space="preserve">if </w:t>
      </w:r>
      <w:r>
        <w:rPr>
          <w:spacing w:val="-6"/>
        </w:rPr>
        <w:t xml:space="preserve">there </w:t>
      </w:r>
      <w:r>
        <w:rPr>
          <w:spacing w:val="1"/>
        </w:rPr>
        <w:t xml:space="preserve">is </w:t>
      </w:r>
      <w:r>
        <w:rPr>
          <w:spacing w:val="-4"/>
        </w:rPr>
        <w:t xml:space="preserve">one, </w:t>
      </w:r>
      <w:r w:rsidR="00896916">
        <w:rPr>
          <w:spacing w:val="-4"/>
        </w:rPr>
        <w:t xml:space="preserve">who </w:t>
      </w:r>
      <w:r>
        <w:rPr>
          <w:spacing w:val="-4"/>
        </w:rPr>
        <w:t xml:space="preserve">will </w:t>
      </w:r>
      <w:r>
        <w:t>remain</w:t>
      </w:r>
      <w:r>
        <w:rPr>
          <w:spacing w:val="-11"/>
        </w:rPr>
        <w:t xml:space="preserve"> </w:t>
      </w:r>
      <w:r>
        <w:t>responsible.</w:t>
      </w:r>
    </w:p>
    <w:p w14:paraId="220224C4" w14:textId="77777777" w:rsidR="006A23DF" w:rsidRDefault="006A23DF" w:rsidP="006A23DF">
      <w:pPr>
        <w:pStyle w:val="BodyText"/>
        <w:spacing w:before="3"/>
        <w:ind w:left="360"/>
      </w:pPr>
    </w:p>
    <w:p w14:paraId="0D10B908" w14:textId="13D0386B" w:rsidR="006A23DF" w:rsidRDefault="006A23DF" w:rsidP="00896916">
      <w:pPr>
        <w:pStyle w:val="BodyText"/>
        <w:spacing w:before="1"/>
        <w:ind w:right="381"/>
      </w:pPr>
      <w:r>
        <w:t xml:space="preserve">Please </w:t>
      </w:r>
      <w:r>
        <w:rPr>
          <w:spacing w:val="-3"/>
        </w:rPr>
        <w:t xml:space="preserve">refer </w:t>
      </w:r>
      <w:r>
        <w:rPr>
          <w:spacing w:val="-4"/>
        </w:rPr>
        <w:t xml:space="preserve">to </w:t>
      </w:r>
      <w:r w:rsidR="000F2437">
        <w:rPr>
          <w:spacing w:val="-7"/>
        </w:rPr>
        <w:t xml:space="preserve">our </w:t>
      </w:r>
      <w:r w:rsidR="000F2437" w:rsidRPr="000F2437">
        <w:rPr>
          <w:b/>
          <w:bCs/>
          <w:i/>
          <w:iCs/>
          <w:spacing w:val="-7"/>
        </w:rPr>
        <w:t xml:space="preserve">Direct Payments </w:t>
      </w:r>
      <w:r w:rsidR="000F2437" w:rsidRPr="000F2437">
        <w:rPr>
          <w:spacing w:val="-7"/>
        </w:rPr>
        <w:t xml:space="preserve">factsheet </w:t>
      </w:r>
      <w:r w:rsidRPr="000F2437">
        <w:rPr>
          <w:spacing w:val="-3"/>
        </w:rPr>
        <w:t>f</w:t>
      </w:r>
      <w:r>
        <w:rPr>
          <w:spacing w:val="-3"/>
        </w:rPr>
        <w:t xml:space="preserve">or more information about </w:t>
      </w:r>
      <w:r>
        <w:rPr>
          <w:spacing w:val="-4"/>
        </w:rPr>
        <w:t xml:space="preserve">Authorised </w:t>
      </w:r>
      <w:r>
        <w:rPr>
          <w:spacing w:val="-5"/>
        </w:rPr>
        <w:t xml:space="preserve">and </w:t>
      </w:r>
      <w:r>
        <w:rPr>
          <w:spacing w:val="-4"/>
        </w:rPr>
        <w:t xml:space="preserve">Nominated </w:t>
      </w:r>
      <w:r>
        <w:t xml:space="preserve">Person </w:t>
      </w:r>
      <w:r>
        <w:rPr>
          <w:spacing w:val="-3"/>
        </w:rPr>
        <w:t xml:space="preserve">roles </w:t>
      </w:r>
      <w:r>
        <w:rPr>
          <w:spacing w:val="-5"/>
        </w:rPr>
        <w:t xml:space="preserve">and </w:t>
      </w:r>
      <w:r>
        <w:t>responsibilities.</w:t>
      </w:r>
    </w:p>
    <w:p w14:paraId="5DF8F398" w14:textId="77777777" w:rsidR="00896916" w:rsidRDefault="00896916" w:rsidP="00896916">
      <w:pPr>
        <w:pStyle w:val="BodyText"/>
        <w:spacing w:before="1"/>
        <w:ind w:right="381"/>
      </w:pPr>
    </w:p>
    <w:p w14:paraId="2256F287" w14:textId="77777777" w:rsidR="00896916" w:rsidRDefault="00896916" w:rsidP="00896916">
      <w:pPr>
        <w:pStyle w:val="BodyText"/>
        <w:spacing w:before="1"/>
        <w:ind w:right="381"/>
      </w:pPr>
    </w:p>
    <w:p w14:paraId="562E0B8E" w14:textId="77777777" w:rsidR="006A23DF" w:rsidRPr="00913DDD" w:rsidRDefault="006A23DF" w:rsidP="006A23DF">
      <w:pPr>
        <w:pStyle w:val="Heading1"/>
        <w:spacing w:before="0" w:after="120" w:line="235" w:lineRule="auto"/>
        <w:rPr>
          <w:sz w:val="28"/>
          <w:szCs w:val="28"/>
        </w:rPr>
      </w:pPr>
      <w:r>
        <w:rPr>
          <w:sz w:val="28"/>
          <w:szCs w:val="28"/>
        </w:rPr>
        <w:t>10. W</w:t>
      </w:r>
      <w:r w:rsidRPr="00913DDD">
        <w:rPr>
          <w:sz w:val="28"/>
          <w:szCs w:val="28"/>
        </w:rPr>
        <w:t>hat is the cost of using a pre-paid card?</w:t>
      </w:r>
    </w:p>
    <w:p w14:paraId="3F7E279E" w14:textId="3592E607" w:rsidR="006A23DF" w:rsidRDefault="006A23DF" w:rsidP="006A23DF">
      <w:pPr>
        <w:pStyle w:val="BodyText"/>
      </w:pPr>
      <w:r>
        <w:t>There are no costs to the cardholder.</w:t>
      </w:r>
    </w:p>
    <w:p w14:paraId="5F8F688B" w14:textId="1BAA79B6" w:rsidR="006A23DF" w:rsidRDefault="006A23DF" w:rsidP="006A23DF">
      <w:pPr>
        <w:pStyle w:val="BodyText"/>
      </w:pPr>
    </w:p>
    <w:p w14:paraId="4293917A" w14:textId="77777777" w:rsidR="006A23DF" w:rsidRPr="00913DDD" w:rsidRDefault="006A23DF" w:rsidP="006A23DF">
      <w:pPr>
        <w:pStyle w:val="Heading1"/>
        <w:keepNext w:val="0"/>
        <w:widowControl w:val="0"/>
        <w:autoSpaceDE w:val="0"/>
        <w:autoSpaceDN w:val="0"/>
        <w:spacing w:before="227" w:after="0"/>
        <w:ind w:right="75"/>
        <w:rPr>
          <w:sz w:val="28"/>
          <w:szCs w:val="28"/>
        </w:rPr>
      </w:pPr>
      <w:r>
        <w:rPr>
          <w:sz w:val="28"/>
          <w:szCs w:val="28"/>
        </w:rPr>
        <w:t xml:space="preserve">11. </w:t>
      </w:r>
      <w:r w:rsidRPr="00913DDD">
        <w:rPr>
          <w:sz w:val="28"/>
          <w:szCs w:val="28"/>
        </w:rPr>
        <w:t>What if the amount of my purchase is more than my available card balance?</w:t>
      </w:r>
    </w:p>
    <w:p w14:paraId="3240D48E" w14:textId="77777777" w:rsidR="006A23DF" w:rsidRDefault="006A23DF" w:rsidP="006A23DF">
      <w:pPr>
        <w:pStyle w:val="BodyText"/>
        <w:spacing w:before="243" w:line="242" w:lineRule="auto"/>
        <w:ind w:right="226"/>
      </w:pPr>
      <w:r>
        <w:rPr>
          <w:spacing w:val="-11"/>
        </w:rPr>
        <w:t xml:space="preserve">In </w:t>
      </w:r>
      <w:r>
        <w:rPr>
          <w:spacing w:val="-4"/>
        </w:rPr>
        <w:t xml:space="preserve">this </w:t>
      </w:r>
      <w:r>
        <w:t xml:space="preserve">case, </w:t>
      </w:r>
      <w:r>
        <w:rPr>
          <w:spacing w:val="-8"/>
        </w:rPr>
        <w:t xml:space="preserve">your </w:t>
      </w:r>
      <w:r>
        <w:rPr>
          <w:spacing w:val="-6"/>
        </w:rPr>
        <w:t xml:space="preserve">payment </w:t>
      </w:r>
      <w:r>
        <w:rPr>
          <w:spacing w:val="-4"/>
        </w:rPr>
        <w:t xml:space="preserve">will </w:t>
      </w:r>
      <w:r>
        <w:t xml:space="preserve">be </w:t>
      </w:r>
      <w:r>
        <w:rPr>
          <w:spacing w:val="-3"/>
        </w:rPr>
        <w:t xml:space="preserve">declined, </w:t>
      </w:r>
      <w:r>
        <w:rPr>
          <w:spacing w:val="-5"/>
        </w:rPr>
        <w:t xml:space="preserve">and </w:t>
      </w:r>
      <w:r>
        <w:rPr>
          <w:spacing w:val="-6"/>
        </w:rPr>
        <w:t xml:space="preserve">you </w:t>
      </w:r>
      <w:r>
        <w:rPr>
          <w:spacing w:val="-5"/>
        </w:rPr>
        <w:t xml:space="preserve">must </w:t>
      </w:r>
      <w:r>
        <w:t xml:space="preserve">wait </w:t>
      </w:r>
      <w:r>
        <w:rPr>
          <w:spacing w:val="-6"/>
        </w:rPr>
        <w:t xml:space="preserve">until </w:t>
      </w:r>
      <w:r>
        <w:rPr>
          <w:spacing w:val="-7"/>
        </w:rPr>
        <w:t xml:space="preserve">the </w:t>
      </w:r>
      <w:r>
        <w:t xml:space="preserve">card </w:t>
      </w:r>
      <w:r>
        <w:rPr>
          <w:spacing w:val="-5"/>
        </w:rPr>
        <w:t xml:space="preserve">has </w:t>
      </w:r>
      <w:r>
        <w:rPr>
          <w:spacing w:val="-4"/>
        </w:rPr>
        <w:t xml:space="preserve">sufficient money </w:t>
      </w:r>
      <w:r>
        <w:t>on</w:t>
      </w:r>
      <w:r>
        <w:rPr>
          <w:spacing w:val="20"/>
        </w:rPr>
        <w:t xml:space="preserve"> </w:t>
      </w:r>
      <w:r>
        <w:t>it.</w:t>
      </w:r>
    </w:p>
    <w:p w14:paraId="760BED17" w14:textId="3F40B652" w:rsidR="006A23DF" w:rsidRDefault="006A23DF" w:rsidP="006A23DF">
      <w:pPr>
        <w:pStyle w:val="BodyText"/>
      </w:pPr>
    </w:p>
    <w:p w14:paraId="309F3A23" w14:textId="67861C17" w:rsidR="006A23DF" w:rsidRDefault="006A23DF" w:rsidP="006A23DF">
      <w:pPr>
        <w:pStyle w:val="BodyText"/>
      </w:pPr>
    </w:p>
    <w:p w14:paraId="0E72F779" w14:textId="77777777" w:rsidR="006A23DF" w:rsidRPr="00913DDD" w:rsidRDefault="006A23DF" w:rsidP="006A23DF">
      <w:pPr>
        <w:pStyle w:val="Heading1"/>
        <w:keepNext w:val="0"/>
        <w:widowControl w:val="0"/>
        <w:autoSpaceDE w:val="0"/>
        <w:autoSpaceDN w:val="0"/>
        <w:spacing w:before="0" w:after="0" w:line="235" w:lineRule="auto"/>
        <w:ind w:right="226"/>
        <w:rPr>
          <w:sz w:val="28"/>
          <w:szCs w:val="28"/>
        </w:rPr>
      </w:pPr>
      <w:r>
        <w:rPr>
          <w:sz w:val="28"/>
          <w:szCs w:val="28"/>
        </w:rPr>
        <w:t xml:space="preserve">12. </w:t>
      </w:r>
      <w:r w:rsidRPr="00913DDD">
        <w:rPr>
          <w:sz w:val="28"/>
          <w:szCs w:val="28"/>
        </w:rPr>
        <w:t>Is the pre-paid card safe and secure to use?</w:t>
      </w:r>
    </w:p>
    <w:p w14:paraId="6B8C893D" w14:textId="77777777" w:rsidR="006A23DF" w:rsidRDefault="006A23DF" w:rsidP="006A23DF">
      <w:pPr>
        <w:pStyle w:val="BodyText"/>
        <w:spacing w:before="257"/>
        <w:ind w:right="226"/>
      </w:pPr>
      <w:r>
        <w:rPr>
          <w:spacing w:val="-4"/>
        </w:rPr>
        <w:t xml:space="preserve">Using </w:t>
      </w:r>
      <w:r>
        <w:rPr>
          <w:spacing w:val="-7"/>
        </w:rPr>
        <w:t xml:space="preserve">the </w:t>
      </w:r>
      <w:r>
        <w:t xml:space="preserve">card </w:t>
      </w:r>
      <w:r>
        <w:rPr>
          <w:spacing w:val="-3"/>
        </w:rPr>
        <w:t xml:space="preserve">reduces </w:t>
      </w:r>
      <w:r>
        <w:rPr>
          <w:spacing w:val="-7"/>
        </w:rPr>
        <w:t xml:space="preserve">the </w:t>
      </w:r>
      <w:r>
        <w:rPr>
          <w:spacing w:val="-4"/>
        </w:rPr>
        <w:t xml:space="preserve">need to </w:t>
      </w:r>
      <w:r>
        <w:rPr>
          <w:spacing w:val="-3"/>
        </w:rPr>
        <w:t xml:space="preserve">carry </w:t>
      </w:r>
      <w:r>
        <w:t xml:space="preserve">or </w:t>
      </w:r>
      <w:r>
        <w:rPr>
          <w:spacing w:val="-6"/>
        </w:rPr>
        <w:t xml:space="preserve">hold </w:t>
      </w:r>
      <w:r>
        <w:rPr>
          <w:spacing w:val="-3"/>
        </w:rPr>
        <w:t xml:space="preserve">large </w:t>
      </w:r>
      <w:r>
        <w:rPr>
          <w:spacing w:val="-6"/>
        </w:rPr>
        <w:t xml:space="preserve">amounts </w:t>
      </w:r>
      <w:r>
        <w:t xml:space="preserve">of </w:t>
      </w:r>
      <w:r>
        <w:rPr>
          <w:spacing w:val="-3"/>
        </w:rPr>
        <w:t xml:space="preserve">cash. </w:t>
      </w:r>
      <w:r>
        <w:t xml:space="preserve">As </w:t>
      </w:r>
      <w:r>
        <w:rPr>
          <w:spacing w:val="-3"/>
        </w:rPr>
        <w:t xml:space="preserve">with </w:t>
      </w:r>
      <w:r>
        <w:rPr>
          <w:spacing w:val="-5"/>
        </w:rPr>
        <w:t xml:space="preserve">any </w:t>
      </w:r>
      <w:r>
        <w:t xml:space="preserve">credit or debit card, </w:t>
      </w:r>
      <w:r>
        <w:rPr>
          <w:spacing w:val="-6"/>
        </w:rPr>
        <w:t xml:space="preserve">you </w:t>
      </w:r>
      <w:r>
        <w:rPr>
          <w:spacing w:val="-4"/>
        </w:rPr>
        <w:t xml:space="preserve">need to </w:t>
      </w:r>
      <w:r>
        <w:t xml:space="preserve">keep </w:t>
      </w:r>
      <w:r>
        <w:rPr>
          <w:spacing w:val="-7"/>
        </w:rPr>
        <w:t xml:space="preserve">the </w:t>
      </w:r>
      <w:r>
        <w:t xml:space="preserve">card safe </w:t>
      </w:r>
      <w:r>
        <w:rPr>
          <w:spacing w:val="-5"/>
        </w:rPr>
        <w:t xml:space="preserve">and </w:t>
      </w:r>
      <w:r>
        <w:rPr>
          <w:spacing w:val="-8"/>
        </w:rPr>
        <w:t xml:space="preserve">your </w:t>
      </w:r>
      <w:r>
        <w:rPr>
          <w:spacing w:val="-7"/>
        </w:rPr>
        <w:t xml:space="preserve">PIN </w:t>
      </w:r>
      <w:r>
        <w:rPr>
          <w:spacing w:val="-3"/>
        </w:rPr>
        <w:t xml:space="preserve">secure. </w:t>
      </w:r>
      <w:r>
        <w:t xml:space="preserve">Care </w:t>
      </w:r>
      <w:r>
        <w:rPr>
          <w:spacing w:val="-3"/>
        </w:rPr>
        <w:t xml:space="preserve">Providers </w:t>
      </w:r>
      <w:r>
        <w:t xml:space="preserve">or </w:t>
      </w:r>
      <w:r>
        <w:rPr>
          <w:spacing w:val="-3"/>
        </w:rPr>
        <w:t xml:space="preserve">Personal </w:t>
      </w:r>
      <w:r>
        <w:t xml:space="preserve">Assistants </w:t>
      </w:r>
      <w:r>
        <w:rPr>
          <w:spacing w:val="-7"/>
          <w:u w:val="single"/>
        </w:rPr>
        <w:t xml:space="preserve">should </w:t>
      </w:r>
      <w:r>
        <w:rPr>
          <w:spacing w:val="-5"/>
          <w:u w:val="single"/>
        </w:rPr>
        <w:t>not</w:t>
      </w:r>
      <w:r>
        <w:rPr>
          <w:spacing w:val="-5"/>
        </w:rPr>
        <w:t xml:space="preserve"> </w:t>
      </w:r>
      <w:r>
        <w:t xml:space="preserve">keep </w:t>
      </w:r>
      <w:r>
        <w:rPr>
          <w:spacing w:val="-8"/>
        </w:rPr>
        <w:t xml:space="preserve">your </w:t>
      </w:r>
      <w:r>
        <w:t>card or</w:t>
      </w:r>
      <w:r>
        <w:rPr>
          <w:spacing w:val="2"/>
        </w:rPr>
        <w:t xml:space="preserve"> </w:t>
      </w:r>
      <w:r>
        <w:rPr>
          <w:spacing w:val="-7"/>
        </w:rPr>
        <w:t>PIN.</w:t>
      </w:r>
    </w:p>
    <w:p w14:paraId="0979D06A" w14:textId="77777777" w:rsidR="006A23DF" w:rsidRDefault="006A23DF" w:rsidP="006A23DF">
      <w:pPr>
        <w:pStyle w:val="BodyText"/>
        <w:spacing w:before="1"/>
        <w:rPr>
          <w:sz w:val="23"/>
        </w:rPr>
      </w:pPr>
    </w:p>
    <w:p w14:paraId="213D31AD" w14:textId="77777777" w:rsidR="006A23DF" w:rsidRDefault="006A23DF" w:rsidP="006A23DF">
      <w:pPr>
        <w:pStyle w:val="BodyText"/>
        <w:ind w:right="450"/>
        <w:rPr>
          <w:rFonts w:cs="Times New Roman"/>
          <w:color w:val="0000FF"/>
          <w:u w:val="single"/>
          <w:lang w:val="en-US" w:eastAsia="en-US"/>
        </w:rPr>
      </w:pPr>
      <w:r>
        <w:rPr>
          <w:spacing w:val="-10"/>
        </w:rPr>
        <w:t xml:space="preserve">Your </w:t>
      </w:r>
      <w:r>
        <w:rPr>
          <w:spacing w:val="-3"/>
        </w:rPr>
        <w:t xml:space="preserve">personal </w:t>
      </w:r>
      <w:r>
        <w:t xml:space="preserve">data </w:t>
      </w:r>
      <w:r>
        <w:rPr>
          <w:spacing w:val="-4"/>
        </w:rPr>
        <w:t xml:space="preserve">will </w:t>
      </w:r>
      <w:r>
        <w:t xml:space="preserve">be </w:t>
      </w:r>
      <w:r>
        <w:rPr>
          <w:spacing w:val="-3"/>
        </w:rPr>
        <w:t xml:space="preserve">protected </w:t>
      </w:r>
      <w:r>
        <w:t xml:space="preserve">as detailed </w:t>
      </w:r>
      <w:r>
        <w:rPr>
          <w:spacing w:val="1"/>
        </w:rPr>
        <w:t xml:space="preserve">in </w:t>
      </w:r>
      <w:r>
        <w:rPr>
          <w:spacing w:val="-7"/>
        </w:rPr>
        <w:t xml:space="preserve">the </w:t>
      </w:r>
      <w:r>
        <w:rPr>
          <w:spacing w:val="-5"/>
        </w:rPr>
        <w:t xml:space="preserve">Terms </w:t>
      </w:r>
      <w:r>
        <w:t xml:space="preserve">&amp; Conditions of </w:t>
      </w:r>
      <w:r>
        <w:rPr>
          <w:spacing w:val="-7"/>
        </w:rPr>
        <w:t xml:space="preserve">the </w:t>
      </w:r>
      <w:r>
        <w:rPr>
          <w:spacing w:val="-3"/>
        </w:rPr>
        <w:t xml:space="preserve">agreement between </w:t>
      </w:r>
      <w:r>
        <w:rPr>
          <w:spacing w:val="-7"/>
        </w:rPr>
        <w:t xml:space="preserve">the </w:t>
      </w:r>
      <w:r>
        <w:rPr>
          <w:spacing w:val="-3"/>
        </w:rPr>
        <w:t xml:space="preserve">cardholder </w:t>
      </w:r>
      <w:r>
        <w:rPr>
          <w:spacing w:val="-5"/>
        </w:rPr>
        <w:t xml:space="preserve">and </w:t>
      </w:r>
      <w:r>
        <w:t xml:space="preserve">EML. </w:t>
      </w:r>
      <w:r>
        <w:rPr>
          <w:spacing w:val="-6"/>
        </w:rPr>
        <w:t xml:space="preserve">These </w:t>
      </w:r>
      <w:r>
        <w:t xml:space="preserve">can be </w:t>
      </w:r>
      <w:r>
        <w:rPr>
          <w:spacing w:val="-7"/>
        </w:rPr>
        <w:t xml:space="preserve">found </w:t>
      </w:r>
      <w:r>
        <w:rPr>
          <w:spacing w:val="-6"/>
        </w:rPr>
        <w:t xml:space="preserve">online </w:t>
      </w:r>
      <w:r>
        <w:rPr>
          <w:spacing w:val="-3"/>
        </w:rPr>
        <w:t xml:space="preserve">at: </w:t>
      </w:r>
      <w:hyperlink r:id="rId12" w:history="1">
        <w:r w:rsidRPr="00A20BE6">
          <w:rPr>
            <w:rFonts w:cs="Times New Roman"/>
            <w:color w:val="0000FF"/>
            <w:u w:val="single"/>
            <w:lang w:val="en-US" w:eastAsia="en-US"/>
          </w:rPr>
          <w:t>www.prepaidfinancialservices.com/nottinghamshire</w:t>
        </w:r>
      </w:hyperlink>
    </w:p>
    <w:p w14:paraId="7D66927E" w14:textId="630EDD83" w:rsidR="006A23DF" w:rsidRDefault="006A23DF" w:rsidP="006A23DF">
      <w:pPr>
        <w:pStyle w:val="BodyText"/>
      </w:pPr>
    </w:p>
    <w:p w14:paraId="6F395101" w14:textId="1A1A5AA9" w:rsidR="006A23DF" w:rsidRPr="00E83FEF" w:rsidRDefault="006A23DF" w:rsidP="006A23DF">
      <w:pPr>
        <w:pStyle w:val="Heading2"/>
      </w:pPr>
      <w:r>
        <w:t xml:space="preserve">13. </w:t>
      </w:r>
      <w:r w:rsidRPr="00E83FEF">
        <w:t>How is my personal information used</w:t>
      </w:r>
      <w:r w:rsidR="00896916">
        <w:t>?</w:t>
      </w:r>
    </w:p>
    <w:p w14:paraId="04E58422" w14:textId="77777777" w:rsidR="006A23DF" w:rsidRDefault="006A23DF" w:rsidP="006A23DF">
      <w:pPr>
        <w:rPr>
          <w:rStyle w:val="Hyperlink"/>
          <w:iCs/>
        </w:rPr>
      </w:pPr>
      <w:r w:rsidRPr="00CA2C8C">
        <w:rPr>
          <w:iCs/>
        </w:rPr>
        <w:t>The Council </w:t>
      </w:r>
      <w:r w:rsidRPr="00CA2C8C">
        <w:rPr>
          <w:iCs/>
          <w:color w:val="000000"/>
        </w:rPr>
        <w:t>is committed to protecting your privacy and ensuring all personal information is kept confidential and safe. For more details see our general and service specific privacy notices at: </w:t>
      </w:r>
      <w:hyperlink r:id="rId13" w:history="1">
        <w:r w:rsidRPr="00CA2C8C">
          <w:rPr>
            <w:rStyle w:val="Hyperlink"/>
            <w:iCs/>
          </w:rPr>
          <w:t>https://www.nottinghamshire.gov.uk/global-content/privacy</w:t>
        </w:r>
      </w:hyperlink>
    </w:p>
    <w:p w14:paraId="740ACE10" w14:textId="77777777" w:rsidR="006A23DF" w:rsidRDefault="006A23DF" w:rsidP="006A23DF">
      <w:r w:rsidRPr="000570F4">
        <w:rPr>
          <w:b/>
        </w:rPr>
        <w:t xml:space="preserve">Useful </w:t>
      </w:r>
      <w:r>
        <w:rPr>
          <w:b/>
        </w:rPr>
        <w:t>c</w:t>
      </w:r>
      <w:r w:rsidRPr="000570F4">
        <w:rPr>
          <w:b/>
        </w:rPr>
        <w:t xml:space="preserve">ontact </w:t>
      </w:r>
      <w:r>
        <w:rPr>
          <w:b/>
        </w:rPr>
        <w:t>i</w:t>
      </w:r>
      <w:r w:rsidRPr="000570F4">
        <w:rPr>
          <w:b/>
        </w:rPr>
        <w:t>nformation:</w:t>
      </w:r>
      <w:r>
        <w:t xml:space="preserve"> For information about your card, terms &amp; conditions and frequently asked questions (FAQs): </w:t>
      </w:r>
    </w:p>
    <w:p w14:paraId="5D90211D" w14:textId="77777777" w:rsidR="006A23DF" w:rsidRPr="00F67CE1" w:rsidRDefault="006A23DF" w:rsidP="006A23DF">
      <w:pPr>
        <w:rPr>
          <w:rFonts w:ascii="Segoe UI" w:hAnsi="Segoe UI" w:cs="Segoe UI"/>
        </w:rPr>
      </w:pPr>
      <w:r w:rsidRPr="00F67CE1">
        <w:t xml:space="preserve">Website: </w:t>
      </w:r>
    </w:p>
    <w:p w14:paraId="7D53458D" w14:textId="77777777" w:rsidR="006A23DF" w:rsidRPr="00F67CE1" w:rsidRDefault="000F2437" w:rsidP="006A23DF">
      <w:pPr>
        <w:pStyle w:val="BodyText"/>
        <w:ind w:right="450"/>
        <w:rPr>
          <w:rFonts w:cs="Times New Roman"/>
          <w:lang w:val="en-US" w:eastAsia="en-US"/>
        </w:rPr>
      </w:pPr>
      <w:hyperlink r:id="rId14" w:history="1">
        <w:r w:rsidR="006A23DF" w:rsidRPr="00F67CE1">
          <w:rPr>
            <w:rFonts w:cs="Times New Roman"/>
            <w:color w:val="0000FF"/>
            <w:u w:val="single"/>
            <w:lang w:val="en-US" w:eastAsia="en-US"/>
          </w:rPr>
          <w:t>www.prepaidfinancialservices.com/nottinghamshire</w:t>
        </w:r>
      </w:hyperlink>
    </w:p>
    <w:p w14:paraId="7EA02143" w14:textId="77777777" w:rsidR="006A23DF" w:rsidRDefault="006A23DF" w:rsidP="006A23DF">
      <w:pPr>
        <w:rPr>
          <w:rStyle w:val="Hyperlink"/>
        </w:rPr>
      </w:pPr>
      <w:r w:rsidRPr="00F67CE1">
        <w:t xml:space="preserve">Email: </w:t>
      </w:r>
      <w:hyperlink r:id="rId15" w:history="1">
        <w:r w:rsidRPr="008E4461">
          <w:rPr>
            <w:rStyle w:val="Hyperlink"/>
          </w:rPr>
          <w:t>nottinghamshire@emlpayments.com</w:t>
        </w:r>
      </w:hyperlink>
    </w:p>
    <w:p w14:paraId="4C54E09A" w14:textId="47B9E73F" w:rsidR="006A23DF" w:rsidRDefault="006A23DF" w:rsidP="006A23DF">
      <w:pPr>
        <w:pStyle w:val="BodyText"/>
      </w:pPr>
    </w:p>
    <w:p w14:paraId="282CAFDC" w14:textId="77777777" w:rsidR="006A23DF" w:rsidRDefault="006A23DF" w:rsidP="006A23DF">
      <w:pPr>
        <w:pStyle w:val="Heading2"/>
      </w:pPr>
      <w:r w:rsidRPr="00515BC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w:t>
      </w: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15BC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58DF">
        <w:t>For help in activating or using your pre-paid card:</w:t>
      </w:r>
      <w:r>
        <w:t xml:space="preserve"> </w:t>
      </w:r>
    </w:p>
    <w:p w14:paraId="24F75DB5" w14:textId="77777777" w:rsidR="00B800B8" w:rsidRDefault="00B800B8" w:rsidP="00B800B8">
      <w:pPr>
        <w:rPr>
          <w:rFonts w:cs="Arial"/>
        </w:rPr>
      </w:pPr>
      <w:r>
        <w:rPr>
          <w:rFonts w:cs="Arial"/>
        </w:rPr>
        <w:t xml:space="preserve">Phone: </w:t>
      </w:r>
      <w:r w:rsidR="00F5569A" w:rsidRPr="00F5569A">
        <w:rPr>
          <w:rFonts w:cs="Arial"/>
        </w:rPr>
        <w:t>0300 500 80 80</w:t>
      </w:r>
      <w:r w:rsidR="002A21F4">
        <w:rPr>
          <w:rFonts w:cs="Arial"/>
        </w:rPr>
        <w:t xml:space="preserve"> - </w:t>
      </w:r>
      <w:r w:rsidR="005512E6">
        <w:rPr>
          <w:rFonts w:cs="Arial"/>
          <w:color w:val="000000"/>
        </w:rPr>
        <w:t>Monday to Friday: 8am to 6</w:t>
      </w:r>
      <w:r w:rsidRPr="00DF559E">
        <w:rPr>
          <w:rFonts w:cs="Arial"/>
          <w:color w:val="000000"/>
        </w:rPr>
        <w:t>pm</w:t>
      </w:r>
      <w:r w:rsidR="002A21F4">
        <w:rPr>
          <w:rFonts w:cs="Arial"/>
          <w:color w:val="000000"/>
        </w:rPr>
        <w:t xml:space="preserve"> </w:t>
      </w:r>
      <w:r>
        <w:rPr>
          <w:rFonts w:cs="Arial"/>
        </w:rPr>
        <w:t>(</w:t>
      </w:r>
      <w:r w:rsidRPr="00F50F39">
        <w:rPr>
          <w:rFonts w:cs="Arial"/>
        </w:rPr>
        <w:t xml:space="preserve">Calls cost 3p a minute from a BT landline. </w:t>
      </w:r>
      <w:r>
        <w:rPr>
          <w:rFonts w:cs="Arial"/>
        </w:rPr>
        <w:t>M</w:t>
      </w:r>
      <w:r w:rsidRPr="00F50F39">
        <w:rPr>
          <w:rFonts w:cs="Arial"/>
        </w:rPr>
        <w:t>obile costs may vary</w:t>
      </w:r>
      <w:r>
        <w:rPr>
          <w:rFonts w:cs="Arial"/>
        </w:rPr>
        <w:t>)</w:t>
      </w:r>
      <w:r w:rsidRPr="00F50F39">
        <w:rPr>
          <w:rFonts w:cs="Arial"/>
        </w:rPr>
        <w:t>.</w:t>
      </w:r>
    </w:p>
    <w:p w14:paraId="40D2AFB6" w14:textId="77777777" w:rsidR="00B800B8" w:rsidRDefault="00B800B8" w:rsidP="00B800B8">
      <w:pPr>
        <w:rPr>
          <w:rFonts w:cs="Arial"/>
        </w:rPr>
      </w:pPr>
      <w:r>
        <w:rPr>
          <w:rFonts w:cs="Arial"/>
        </w:rPr>
        <w:t>E</w:t>
      </w:r>
      <w:r w:rsidR="00CD2D8E">
        <w:rPr>
          <w:rFonts w:cs="Arial"/>
        </w:rPr>
        <w:t>nquiries</w:t>
      </w:r>
      <w:r w:rsidRPr="00F50F39">
        <w:rPr>
          <w:rFonts w:cs="Arial"/>
        </w:rPr>
        <w:t>:</w:t>
      </w:r>
      <w:r>
        <w:rPr>
          <w:rFonts w:cs="Arial"/>
        </w:rPr>
        <w:t xml:space="preserve"> </w:t>
      </w:r>
      <w:hyperlink r:id="rId16"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17" w:history="1">
        <w:r w:rsidR="009603DB" w:rsidRPr="00F5117C">
          <w:rPr>
            <w:rStyle w:val="Hyperlink"/>
            <w:rFonts w:cs="Arial"/>
          </w:rPr>
          <w:t>www.nottinghamshire.gov.uk</w:t>
        </w:r>
      </w:hyperlink>
    </w:p>
    <w:p w14:paraId="64B41A90" w14:textId="77777777" w:rsidR="00807F9A" w:rsidRDefault="00807F9A" w:rsidP="00807F9A">
      <w:r>
        <w:t>Deaf / hard of hearing:</w:t>
      </w:r>
    </w:p>
    <w:p w14:paraId="6C6BE0F9" w14:textId="597D5904"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38CCDCAC" w14:textId="77777777" w:rsidR="006A23DF" w:rsidRDefault="006A23DF" w:rsidP="006A23DF">
      <w:pPr>
        <w:spacing w:before="0" w:after="0"/>
        <w:ind w:left="360"/>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4805C26A">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SignVideo app to communicate with Nottinghamshire County Council in British Sign Language via an interpreter. Visit </w:t>
      </w:r>
      <w:hyperlink r:id="rId19"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5EF6F21D" w14:textId="77777777" w:rsidR="006A23DF" w:rsidRDefault="006A23DF" w:rsidP="00191F0D">
      <w:pPr>
        <w:autoSpaceDE w:val="0"/>
        <w:autoSpaceDN w:val="0"/>
        <w:spacing w:before="40" w:after="40"/>
        <w:rPr>
          <w:rFonts w:cs="Arial"/>
          <w:i/>
          <w:iCs/>
        </w:rPr>
      </w:pPr>
    </w:p>
    <w:p w14:paraId="40A11C43" w14:textId="25D45CC0"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77777777" w:rsidR="00191F0D" w:rsidRDefault="000F2437" w:rsidP="00191F0D">
      <w:pPr>
        <w:autoSpaceDE w:val="0"/>
        <w:autoSpaceDN w:val="0"/>
        <w:spacing w:before="40" w:after="40"/>
        <w:rPr>
          <w:rFonts w:cs="Arial"/>
        </w:rPr>
      </w:pPr>
      <w:hyperlink r:id="rId20" w:history="1">
        <w:r w:rsidR="00191F0D" w:rsidRPr="00C3138B">
          <w:rPr>
            <w:rStyle w:val="Hyperlink"/>
            <w:rFonts w:cs="Arial"/>
            <w:i/>
            <w:iCs/>
          </w:rPr>
          <w:t>https://www.nottinghamshire.gov.uk/global-content/privacy</w:t>
        </w:r>
      </w:hyperlink>
      <w:r w:rsidR="00191F0D">
        <w:rPr>
          <w:rFonts w:cs="Arial"/>
          <w:i/>
          <w:iCs/>
        </w:rPr>
        <w:t xml:space="preserve"> </w:t>
      </w:r>
      <w:r w:rsidR="00191F0D">
        <w:rPr>
          <w:rFonts w:cs="Arial"/>
          <w:i/>
          <w:iCs/>
          <w:color w:val="000000"/>
        </w:rPr>
        <w:t> </w:t>
      </w:r>
      <w:r w:rsidR="00191F0D">
        <w:rPr>
          <w:rFonts w:cs="Arial"/>
          <w:color w:val="000000"/>
        </w:rPr>
        <w:t xml:space="preserve"> </w:t>
      </w:r>
    </w:p>
    <w:p w14:paraId="69344B3D" w14:textId="77777777" w:rsidR="00191F0D" w:rsidRPr="00547034" w:rsidRDefault="00191F0D" w:rsidP="00547034">
      <w:pPr>
        <w:rPr>
          <w:rFonts w:cs="Arial"/>
        </w:rPr>
      </w:pPr>
    </w:p>
    <w:sectPr w:rsidR="00191F0D"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D1C" w14:textId="77777777" w:rsidR="00DE7AE0" w:rsidRDefault="00DE7AE0" w:rsidP="00DE7AE0">
    <w:pPr>
      <w:pStyle w:val="Footer"/>
      <w:pBdr>
        <w:top w:val="single" w:sz="4" w:space="1" w:color="auto"/>
      </w:pBdr>
    </w:pPr>
  </w:p>
  <w:p w14:paraId="6379354F" w14:textId="4EE21912" w:rsidR="009603DB" w:rsidRPr="00732FCA" w:rsidRDefault="00732FCA" w:rsidP="00DE7AE0">
    <w:pPr>
      <w:pStyle w:val="Footer"/>
      <w:pBdr>
        <w:top w:val="single" w:sz="4" w:space="1" w:color="auto"/>
      </w:pBdr>
    </w:pPr>
    <w:r>
      <w:t xml:space="preserve">Published </w:t>
    </w:r>
    <w:r>
      <w:fldChar w:fldCharType="begin"/>
    </w:r>
    <w:r>
      <w:instrText xml:space="preserve"> SAVEDATE  \@ "MMMM yyyy"  \* MERGEFORMAT </w:instrText>
    </w:r>
    <w:r>
      <w:fldChar w:fldCharType="separate"/>
    </w:r>
    <w:r w:rsidR="000F2437">
      <w:rPr>
        <w:noProof/>
      </w:rPr>
      <w:t>June 2024</w:t>
    </w:r>
    <w:r>
      <w:fldChar w:fldCharType="end"/>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7F9"/>
    <w:multiLevelType w:val="hybridMultilevel"/>
    <w:tmpl w:val="C87CE0A2"/>
    <w:lvl w:ilvl="0" w:tplc="4BF0B0C6">
      <w:numFmt w:val="bullet"/>
      <w:lvlText w:val=""/>
      <w:lvlJc w:val="left"/>
      <w:pPr>
        <w:ind w:left="1422" w:hanging="361"/>
      </w:pPr>
      <w:rPr>
        <w:rFonts w:ascii="Symbol" w:eastAsia="Symbol" w:hAnsi="Symbol" w:cs="Symbol" w:hint="default"/>
        <w:w w:val="100"/>
        <w:sz w:val="24"/>
        <w:szCs w:val="24"/>
        <w:lang w:val="en-GB" w:eastAsia="en-GB" w:bidi="en-GB"/>
      </w:rPr>
    </w:lvl>
    <w:lvl w:ilvl="1" w:tplc="4B7AD4E2">
      <w:numFmt w:val="bullet"/>
      <w:lvlText w:val="•"/>
      <w:lvlJc w:val="left"/>
      <w:pPr>
        <w:ind w:left="1868" w:hanging="361"/>
      </w:pPr>
      <w:rPr>
        <w:rFonts w:hint="default"/>
        <w:lang w:val="en-GB" w:eastAsia="en-GB" w:bidi="en-GB"/>
      </w:rPr>
    </w:lvl>
    <w:lvl w:ilvl="2" w:tplc="93EE8DCC">
      <w:numFmt w:val="bullet"/>
      <w:lvlText w:val="•"/>
      <w:lvlJc w:val="left"/>
      <w:pPr>
        <w:ind w:left="2306" w:hanging="361"/>
      </w:pPr>
      <w:rPr>
        <w:rFonts w:hint="default"/>
        <w:lang w:val="en-GB" w:eastAsia="en-GB" w:bidi="en-GB"/>
      </w:rPr>
    </w:lvl>
    <w:lvl w:ilvl="3" w:tplc="667ABD48">
      <w:numFmt w:val="bullet"/>
      <w:lvlText w:val="•"/>
      <w:lvlJc w:val="left"/>
      <w:pPr>
        <w:ind w:left="2744" w:hanging="361"/>
      </w:pPr>
      <w:rPr>
        <w:rFonts w:hint="default"/>
        <w:lang w:val="en-GB" w:eastAsia="en-GB" w:bidi="en-GB"/>
      </w:rPr>
    </w:lvl>
    <w:lvl w:ilvl="4" w:tplc="E5A81122">
      <w:numFmt w:val="bullet"/>
      <w:lvlText w:val="•"/>
      <w:lvlJc w:val="left"/>
      <w:pPr>
        <w:ind w:left="3182" w:hanging="361"/>
      </w:pPr>
      <w:rPr>
        <w:rFonts w:hint="default"/>
        <w:lang w:val="en-GB" w:eastAsia="en-GB" w:bidi="en-GB"/>
      </w:rPr>
    </w:lvl>
    <w:lvl w:ilvl="5" w:tplc="A246F262">
      <w:numFmt w:val="bullet"/>
      <w:lvlText w:val="•"/>
      <w:lvlJc w:val="left"/>
      <w:pPr>
        <w:ind w:left="3619" w:hanging="361"/>
      </w:pPr>
      <w:rPr>
        <w:rFonts w:hint="default"/>
        <w:lang w:val="en-GB" w:eastAsia="en-GB" w:bidi="en-GB"/>
      </w:rPr>
    </w:lvl>
    <w:lvl w:ilvl="6" w:tplc="5F6AF266">
      <w:numFmt w:val="bullet"/>
      <w:lvlText w:val="•"/>
      <w:lvlJc w:val="left"/>
      <w:pPr>
        <w:ind w:left="4057" w:hanging="361"/>
      </w:pPr>
      <w:rPr>
        <w:rFonts w:hint="default"/>
        <w:lang w:val="en-GB" w:eastAsia="en-GB" w:bidi="en-GB"/>
      </w:rPr>
    </w:lvl>
    <w:lvl w:ilvl="7" w:tplc="EDA0D360">
      <w:numFmt w:val="bullet"/>
      <w:lvlText w:val="•"/>
      <w:lvlJc w:val="left"/>
      <w:pPr>
        <w:ind w:left="4495" w:hanging="361"/>
      </w:pPr>
      <w:rPr>
        <w:rFonts w:hint="default"/>
        <w:lang w:val="en-GB" w:eastAsia="en-GB" w:bidi="en-GB"/>
      </w:rPr>
    </w:lvl>
    <w:lvl w:ilvl="8" w:tplc="ABA4554E">
      <w:numFmt w:val="bullet"/>
      <w:lvlText w:val="•"/>
      <w:lvlJc w:val="left"/>
      <w:pPr>
        <w:ind w:left="4933" w:hanging="361"/>
      </w:pPr>
      <w:rPr>
        <w:rFonts w:hint="default"/>
        <w:lang w:val="en-GB" w:eastAsia="en-GB" w:bidi="en-GB"/>
      </w:rPr>
    </w:lvl>
  </w:abstractNum>
  <w:abstractNum w:abstractNumId="1" w15:restartNumberingAfterBreak="0">
    <w:nsid w:val="1FB35C81"/>
    <w:multiLevelType w:val="hybridMultilevel"/>
    <w:tmpl w:val="FE884036"/>
    <w:lvl w:ilvl="0" w:tplc="D35AD352">
      <w:numFmt w:val="bullet"/>
      <w:lvlText w:val=""/>
      <w:lvlJc w:val="left"/>
      <w:pPr>
        <w:ind w:left="641" w:hanging="361"/>
      </w:pPr>
      <w:rPr>
        <w:rFonts w:ascii="Symbol" w:eastAsia="Symbol" w:hAnsi="Symbol" w:cs="Symbol" w:hint="default"/>
        <w:w w:val="100"/>
        <w:sz w:val="24"/>
        <w:szCs w:val="24"/>
        <w:lang w:val="en-GB" w:eastAsia="en-GB" w:bidi="en-GB"/>
      </w:rPr>
    </w:lvl>
    <w:lvl w:ilvl="1" w:tplc="9F422D78">
      <w:numFmt w:val="bullet"/>
      <w:lvlText w:val="•"/>
      <w:lvlJc w:val="left"/>
      <w:pPr>
        <w:ind w:left="1099" w:hanging="361"/>
      </w:pPr>
      <w:rPr>
        <w:rFonts w:hint="default"/>
        <w:lang w:val="en-GB" w:eastAsia="en-GB" w:bidi="en-GB"/>
      </w:rPr>
    </w:lvl>
    <w:lvl w:ilvl="2" w:tplc="D8E8C7A8">
      <w:numFmt w:val="bullet"/>
      <w:lvlText w:val="•"/>
      <w:lvlJc w:val="left"/>
      <w:pPr>
        <w:ind w:left="1559" w:hanging="361"/>
      </w:pPr>
      <w:rPr>
        <w:rFonts w:hint="default"/>
        <w:lang w:val="en-GB" w:eastAsia="en-GB" w:bidi="en-GB"/>
      </w:rPr>
    </w:lvl>
    <w:lvl w:ilvl="3" w:tplc="04DA9C22">
      <w:numFmt w:val="bullet"/>
      <w:lvlText w:val="•"/>
      <w:lvlJc w:val="left"/>
      <w:pPr>
        <w:ind w:left="2019" w:hanging="361"/>
      </w:pPr>
      <w:rPr>
        <w:rFonts w:hint="default"/>
        <w:lang w:val="en-GB" w:eastAsia="en-GB" w:bidi="en-GB"/>
      </w:rPr>
    </w:lvl>
    <w:lvl w:ilvl="4" w:tplc="6B52B338">
      <w:numFmt w:val="bullet"/>
      <w:lvlText w:val="•"/>
      <w:lvlJc w:val="left"/>
      <w:pPr>
        <w:ind w:left="2479" w:hanging="361"/>
      </w:pPr>
      <w:rPr>
        <w:rFonts w:hint="default"/>
        <w:lang w:val="en-GB" w:eastAsia="en-GB" w:bidi="en-GB"/>
      </w:rPr>
    </w:lvl>
    <w:lvl w:ilvl="5" w:tplc="F5EE46BC">
      <w:numFmt w:val="bullet"/>
      <w:lvlText w:val="•"/>
      <w:lvlJc w:val="left"/>
      <w:pPr>
        <w:ind w:left="2938" w:hanging="361"/>
      </w:pPr>
      <w:rPr>
        <w:rFonts w:hint="default"/>
        <w:lang w:val="en-GB" w:eastAsia="en-GB" w:bidi="en-GB"/>
      </w:rPr>
    </w:lvl>
    <w:lvl w:ilvl="6" w:tplc="20D62DFC">
      <w:numFmt w:val="bullet"/>
      <w:lvlText w:val="•"/>
      <w:lvlJc w:val="left"/>
      <w:pPr>
        <w:ind w:left="3398" w:hanging="361"/>
      </w:pPr>
      <w:rPr>
        <w:rFonts w:hint="default"/>
        <w:lang w:val="en-GB" w:eastAsia="en-GB" w:bidi="en-GB"/>
      </w:rPr>
    </w:lvl>
    <w:lvl w:ilvl="7" w:tplc="7430C4DE">
      <w:numFmt w:val="bullet"/>
      <w:lvlText w:val="•"/>
      <w:lvlJc w:val="left"/>
      <w:pPr>
        <w:ind w:left="3858" w:hanging="361"/>
      </w:pPr>
      <w:rPr>
        <w:rFonts w:hint="default"/>
        <w:lang w:val="en-GB" w:eastAsia="en-GB" w:bidi="en-GB"/>
      </w:rPr>
    </w:lvl>
    <w:lvl w:ilvl="8" w:tplc="2B6EA3DE">
      <w:numFmt w:val="bullet"/>
      <w:lvlText w:val="•"/>
      <w:lvlJc w:val="left"/>
      <w:pPr>
        <w:ind w:left="4318" w:hanging="361"/>
      </w:pPr>
      <w:rPr>
        <w:rFonts w:hint="default"/>
        <w:lang w:val="en-GB" w:eastAsia="en-GB" w:bidi="en-GB"/>
      </w:rPr>
    </w:lvl>
  </w:abstractNum>
  <w:abstractNum w:abstractNumId="2" w15:restartNumberingAfterBreak="0">
    <w:nsid w:val="57825272"/>
    <w:multiLevelType w:val="hybridMultilevel"/>
    <w:tmpl w:val="5DF4F54E"/>
    <w:lvl w:ilvl="0" w:tplc="790C2930">
      <w:numFmt w:val="bullet"/>
      <w:lvlText w:val=""/>
      <w:lvlJc w:val="left"/>
      <w:pPr>
        <w:ind w:left="491" w:hanging="361"/>
      </w:pPr>
      <w:rPr>
        <w:rFonts w:ascii="Symbol" w:eastAsia="Symbol" w:hAnsi="Symbol" w:cs="Symbol" w:hint="default"/>
        <w:w w:val="100"/>
        <w:sz w:val="24"/>
        <w:szCs w:val="24"/>
        <w:lang w:val="en-GB" w:eastAsia="en-GB" w:bidi="en-GB"/>
      </w:rPr>
    </w:lvl>
    <w:lvl w:ilvl="1" w:tplc="6122E6B0">
      <w:numFmt w:val="bullet"/>
      <w:lvlText w:val="•"/>
      <w:lvlJc w:val="left"/>
      <w:pPr>
        <w:ind w:left="961" w:hanging="361"/>
      </w:pPr>
      <w:rPr>
        <w:rFonts w:hint="default"/>
        <w:lang w:val="en-GB" w:eastAsia="en-GB" w:bidi="en-GB"/>
      </w:rPr>
    </w:lvl>
    <w:lvl w:ilvl="2" w:tplc="942E11F8">
      <w:numFmt w:val="bullet"/>
      <w:lvlText w:val="•"/>
      <w:lvlJc w:val="left"/>
      <w:pPr>
        <w:ind w:left="1423" w:hanging="361"/>
      </w:pPr>
      <w:rPr>
        <w:rFonts w:hint="default"/>
        <w:lang w:val="en-GB" w:eastAsia="en-GB" w:bidi="en-GB"/>
      </w:rPr>
    </w:lvl>
    <w:lvl w:ilvl="3" w:tplc="D2409CFE">
      <w:numFmt w:val="bullet"/>
      <w:lvlText w:val="•"/>
      <w:lvlJc w:val="left"/>
      <w:pPr>
        <w:ind w:left="1884" w:hanging="361"/>
      </w:pPr>
      <w:rPr>
        <w:rFonts w:hint="default"/>
        <w:lang w:val="en-GB" w:eastAsia="en-GB" w:bidi="en-GB"/>
      </w:rPr>
    </w:lvl>
    <w:lvl w:ilvl="4" w:tplc="24ECE906">
      <w:numFmt w:val="bullet"/>
      <w:lvlText w:val="•"/>
      <w:lvlJc w:val="left"/>
      <w:pPr>
        <w:ind w:left="2346" w:hanging="361"/>
      </w:pPr>
      <w:rPr>
        <w:rFonts w:hint="default"/>
        <w:lang w:val="en-GB" w:eastAsia="en-GB" w:bidi="en-GB"/>
      </w:rPr>
    </w:lvl>
    <w:lvl w:ilvl="5" w:tplc="4DCCFA82">
      <w:numFmt w:val="bullet"/>
      <w:lvlText w:val="•"/>
      <w:lvlJc w:val="left"/>
      <w:pPr>
        <w:ind w:left="2807" w:hanging="361"/>
      </w:pPr>
      <w:rPr>
        <w:rFonts w:hint="default"/>
        <w:lang w:val="en-GB" w:eastAsia="en-GB" w:bidi="en-GB"/>
      </w:rPr>
    </w:lvl>
    <w:lvl w:ilvl="6" w:tplc="DF347E74">
      <w:numFmt w:val="bullet"/>
      <w:lvlText w:val="•"/>
      <w:lvlJc w:val="left"/>
      <w:pPr>
        <w:ind w:left="3269" w:hanging="361"/>
      </w:pPr>
      <w:rPr>
        <w:rFonts w:hint="default"/>
        <w:lang w:val="en-GB" w:eastAsia="en-GB" w:bidi="en-GB"/>
      </w:rPr>
    </w:lvl>
    <w:lvl w:ilvl="7" w:tplc="C054FA50">
      <w:numFmt w:val="bullet"/>
      <w:lvlText w:val="•"/>
      <w:lvlJc w:val="left"/>
      <w:pPr>
        <w:ind w:left="3730" w:hanging="361"/>
      </w:pPr>
      <w:rPr>
        <w:rFonts w:hint="default"/>
        <w:lang w:val="en-GB" w:eastAsia="en-GB" w:bidi="en-GB"/>
      </w:rPr>
    </w:lvl>
    <w:lvl w:ilvl="8" w:tplc="8D40513E">
      <w:numFmt w:val="bullet"/>
      <w:lvlText w:val="•"/>
      <w:lvlJc w:val="left"/>
      <w:pPr>
        <w:ind w:left="4192" w:hanging="361"/>
      </w:pPr>
      <w:rPr>
        <w:rFonts w:hint="default"/>
        <w:lang w:val="en-GB" w:eastAsia="en-GB" w:bidi="en-GB"/>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66B69D3"/>
    <w:multiLevelType w:val="hybridMultilevel"/>
    <w:tmpl w:val="17440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94DA8"/>
    <w:multiLevelType w:val="hybridMultilevel"/>
    <w:tmpl w:val="CB227FB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6"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14967">
    <w:abstractNumId w:val="3"/>
  </w:num>
  <w:num w:numId="2" w16cid:durableId="1379863284">
    <w:abstractNumId w:val="3"/>
  </w:num>
  <w:num w:numId="3" w16cid:durableId="1476407792">
    <w:abstractNumId w:val="3"/>
  </w:num>
  <w:num w:numId="4" w16cid:durableId="310521002">
    <w:abstractNumId w:val="6"/>
  </w:num>
  <w:num w:numId="5" w16cid:durableId="873342974">
    <w:abstractNumId w:val="4"/>
  </w:num>
  <w:num w:numId="6" w16cid:durableId="911549904">
    <w:abstractNumId w:val="5"/>
  </w:num>
  <w:num w:numId="7" w16cid:durableId="1741321080">
    <w:abstractNumId w:val="0"/>
  </w:num>
  <w:num w:numId="8" w16cid:durableId="681324096">
    <w:abstractNumId w:val="1"/>
  </w:num>
  <w:num w:numId="9" w16cid:durableId="109054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43968"/>
    <w:rsid w:val="000C273C"/>
    <w:rsid w:val="000E27C3"/>
    <w:rsid w:val="000F2437"/>
    <w:rsid w:val="00125584"/>
    <w:rsid w:val="00134234"/>
    <w:rsid w:val="0016679E"/>
    <w:rsid w:val="00191F0D"/>
    <w:rsid w:val="001A5307"/>
    <w:rsid w:val="001F39EC"/>
    <w:rsid w:val="001F556D"/>
    <w:rsid w:val="00246BEF"/>
    <w:rsid w:val="00286F8F"/>
    <w:rsid w:val="002A21F4"/>
    <w:rsid w:val="002B0C53"/>
    <w:rsid w:val="002D22CC"/>
    <w:rsid w:val="002E3CEA"/>
    <w:rsid w:val="0034271F"/>
    <w:rsid w:val="003663E8"/>
    <w:rsid w:val="00382A72"/>
    <w:rsid w:val="003E3F29"/>
    <w:rsid w:val="003F00C7"/>
    <w:rsid w:val="00402AE0"/>
    <w:rsid w:val="004D5FC9"/>
    <w:rsid w:val="004E4E4B"/>
    <w:rsid w:val="004F788D"/>
    <w:rsid w:val="005452FD"/>
    <w:rsid w:val="00547034"/>
    <w:rsid w:val="005512E6"/>
    <w:rsid w:val="005C24F3"/>
    <w:rsid w:val="0060178F"/>
    <w:rsid w:val="00633AAB"/>
    <w:rsid w:val="006553BD"/>
    <w:rsid w:val="00671544"/>
    <w:rsid w:val="006A23DF"/>
    <w:rsid w:val="006D6D05"/>
    <w:rsid w:val="00732FCA"/>
    <w:rsid w:val="007411DF"/>
    <w:rsid w:val="00807F9A"/>
    <w:rsid w:val="008107BA"/>
    <w:rsid w:val="00857292"/>
    <w:rsid w:val="00896916"/>
    <w:rsid w:val="008C755F"/>
    <w:rsid w:val="009310BA"/>
    <w:rsid w:val="009603DB"/>
    <w:rsid w:val="009847C3"/>
    <w:rsid w:val="00A973BD"/>
    <w:rsid w:val="00AA276B"/>
    <w:rsid w:val="00AB3C99"/>
    <w:rsid w:val="00B800B8"/>
    <w:rsid w:val="00BA0A47"/>
    <w:rsid w:val="00BB3CAA"/>
    <w:rsid w:val="00BC07CA"/>
    <w:rsid w:val="00BF3168"/>
    <w:rsid w:val="00C74888"/>
    <w:rsid w:val="00CD2D8E"/>
    <w:rsid w:val="00D02785"/>
    <w:rsid w:val="00D404FB"/>
    <w:rsid w:val="00D909D4"/>
    <w:rsid w:val="00DD3DD3"/>
    <w:rsid w:val="00DE7AE0"/>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link w:val="Heading1Char"/>
    <w:qFormat/>
    <w:rsid w:val="00246BEF"/>
    <w:pPr>
      <w:keepNext/>
      <w:spacing w:before="600" w:after="480"/>
      <w:outlineLvl w:val="0"/>
    </w:pPr>
    <w:rPr>
      <w:rFonts w:cs="Arial"/>
      <w:b/>
      <w:bCs/>
      <w:kern w:val="32"/>
      <w:sz w:val="52"/>
      <w:szCs w:val="32"/>
    </w:rPr>
  </w:style>
  <w:style w:type="paragraph" w:styleId="Heading2">
    <w:name w:val="heading 2"/>
    <w:basedOn w:val="Normal"/>
    <w:next w:val="Normal"/>
    <w:link w:val="Heading2Char"/>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6D6D05"/>
    <w:pPr>
      <w:widowControl w:val="0"/>
      <w:autoSpaceDE w:val="0"/>
      <w:autoSpaceDN w:val="0"/>
      <w:spacing w:before="0" w:after="0"/>
    </w:pPr>
    <w:rPr>
      <w:rFonts w:eastAsia="Arial" w:cs="Arial"/>
      <w:lang w:bidi="en-GB"/>
    </w:rPr>
  </w:style>
  <w:style w:type="character" w:customStyle="1" w:styleId="BodyTextChar">
    <w:name w:val="Body Text Char"/>
    <w:basedOn w:val="DefaultParagraphFont"/>
    <w:link w:val="BodyText"/>
    <w:uiPriority w:val="1"/>
    <w:rsid w:val="006D6D05"/>
    <w:rPr>
      <w:rFonts w:ascii="Arial" w:eastAsia="Arial" w:hAnsi="Arial" w:cs="Arial"/>
      <w:sz w:val="24"/>
      <w:szCs w:val="24"/>
      <w:lang w:bidi="en-GB"/>
    </w:rPr>
  </w:style>
  <w:style w:type="paragraph" w:styleId="ListParagraph">
    <w:name w:val="List Paragraph"/>
    <w:basedOn w:val="Normal"/>
    <w:uiPriority w:val="1"/>
    <w:qFormat/>
    <w:rsid w:val="006D6D05"/>
    <w:pPr>
      <w:widowControl w:val="0"/>
      <w:autoSpaceDE w:val="0"/>
      <w:autoSpaceDN w:val="0"/>
      <w:spacing w:before="0" w:after="0"/>
      <w:ind w:left="641" w:hanging="361"/>
    </w:pPr>
    <w:rPr>
      <w:rFonts w:eastAsia="Arial" w:cs="Arial"/>
      <w:sz w:val="22"/>
      <w:szCs w:val="22"/>
      <w:lang w:bidi="en-GB"/>
    </w:rPr>
  </w:style>
  <w:style w:type="character" w:customStyle="1" w:styleId="Heading1Char">
    <w:name w:val="Heading 1 Char"/>
    <w:basedOn w:val="DefaultParagraphFont"/>
    <w:link w:val="Heading1"/>
    <w:rsid w:val="006A23DF"/>
    <w:rPr>
      <w:rFonts w:ascii="Arial" w:hAnsi="Arial" w:cs="Arial"/>
      <w:b/>
      <w:bCs/>
      <w:kern w:val="32"/>
      <w:sz w:val="52"/>
      <w:szCs w:val="32"/>
    </w:rPr>
  </w:style>
  <w:style w:type="character" w:customStyle="1" w:styleId="Heading2Char">
    <w:name w:val="Heading 2 Char"/>
    <w:basedOn w:val="DefaultParagraphFont"/>
    <w:link w:val="Heading2"/>
    <w:rsid w:val="006A23DF"/>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shire.gov.uk/global-content/privacy"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paidfinancialservices.com/nottinghamshire" TargetMode="External"/><Relationship Id="rId17" Type="http://schemas.openxmlformats.org/officeDocument/2006/relationships/hyperlink" Target="http://www.nottinghamshire.gov.uk" TargetMode="External"/><Relationship Id="rId2" Type="http://schemas.openxmlformats.org/officeDocument/2006/relationships/numbering" Target="numbering.xml"/><Relationship Id="rId16" Type="http://schemas.openxmlformats.org/officeDocument/2006/relationships/hyperlink" Target="http://www.nottinghamshire.gov.uk/contact" TargetMode="External"/><Relationship Id="rId20" Type="http://schemas.openxmlformats.org/officeDocument/2006/relationships/hyperlink" Target="https://www.nottinghamshire.gov.uk/global-conten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ents.prepaidfinancialservices.com/nottinghamshire" TargetMode="External"/><Relationship Id="rId5" Type="http://schemas.openxmlformats.org/officeDocument/2006/relationships/webSettings" Target="webSettings.xml"/><Relationship Id="rId15" Type="http://schemas.openxmlformats.org/officeDocument/2006/relationships/hyperlink" Target="mailto:nottinghamshire@emlpayments.com" TargetMode="External"/><Relationship Id="rId10" Type="http://schemas.openxmlformats.org/officeDocument/2006/relationships/image" Target="media/image2.jpeg"/><Relationship Id="rId19" Type="http://schemas.openxmlformats.org/officeDocument/2006/relationships/hyperlink" Target="http://www.nottinghamshire.gov.uk/contact-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epaidfinancialservices.com/nottinghamshi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43</TotalTime>
  <Pages>5</Pages>
  <Words>1378</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8691</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Melissa Wyszynski</cp:lastModifiedBy>
  <cp:revision>5</cp:revision>
  <cp:lastPrinted>2022-05-06T13:42:00Z</cp:lastPrinted>
  <dcterms:created xsi:type="dcterms:W3CDTF">2024-04-26T08:10:00Z</dcterms:created>
  <dcterms:modified xsi:type="dcterms:W3CDTF">2024-06-14T10:47:00Z</dcterms:modified>
</cp:coreProperties>
</file>