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2928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1DF628AB" wp14:editId="0782E5B7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F9D1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68D9CEEC" w14:textId="77777777" w:rsidR="00A51DEB" w:rsidRPr="00A53EEF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53EEF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06E41897" w14:textId="77777777" w:rsidR="00A51DEB" w:rsidRPr="00A53EEF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DBF5C61" w14:textId="77777777" w:rsidR="00A53EEF" w:rsidRPr="00A53EEF" w:rsidRDefault="005358FC" w:rsidP="001812F9">
      <w:pPr>
        <w:pStyle w:val="BodyText"/>
        <w:rPr>
          <w:rFonts w:cs="Arial"/>
          <w:sz w:val="24"/>
          <w:szCs w:val="24"/>
        </w:rPr>
      </w:pPr>
      <w:r w:rsidRPr="00A53EEF">
        <w:rPr>
          <w:rFonts w:cs="Arial"/>
          <w:sz w:val="24"/>
          <w:szCs w:val="24"/>
        </w:rPr>
        <w:t xml:space="preserve">THE NOTTINGHAMSHIRE COUNTY COUNCIL </w:t>
      </w:r>
    </w:p>
    <w:p w14:paraId="5659980E" w14:textId="77777777" w:rsidR="00A53EEF" w:rsidRPr="00A53EEF" w:rsidRDefault="005358FC" w:rsidP="001812F9">
      <w:pPr>
        <w:pStyle w:val="BodyText"/>
        <w:rPr>
          <w:rFonts w:cs="Arial"/>
          <w:sz w:val="24"/>
          <w:szCs w:val="24"/>
        </w:rPr>
      </w:pPr>
      <w:r w:rsidRPr="00A53EEF">
        <w:rPr>
          <w:rFonts w:cs="Arial"/>
          <w:sz w:val="24"/>
          <w:szCs w:val="24"/>
        </w:rPr>
        <w:t>(</w:t>
      </w:r>
      <w:r w:rsidR="004826A4" w:rsidRPr="00A53EEF">
        <w:rPr>
          <w:rFonts w:cs="Arial"/>
          <w:sz w:val="24"/>
          <w:szCs w:val="24"/>
        </w:rPr>
        <w:t>WEST DRAYTON FOOTPATH NO.1</w:t>
      </w:r>
      <w:r w:rsidRPr="00A53EEF">
        <w:rPr>
          <w:rFonts w:cs="Arial"/>
          <w:sz w:val="24"/>
          <w:szCs w:val="24"/>
        </w:rPr>
        <w:t xml:space="preserve">) </w:t>
      </w:r>
    </w:p>
    <w:p w14:paraId="77901F0F" w14:textId="2147B0E2" w:rsidR="005358FC" w:rsidRPr="00A53EEF" w:rsidRDefault="005358FC" w:rsidP="001812F9">
      <w:pPr>
        <w:pStyle w:val="BodyText"/>
        <w:rPr>
          <w:rFonts w:cs="Arial"/>
          <w:sz w:val="24"/>
          <w:szCs w:val="24"/>
        </w:rPr>
      </w:pPr>
      <w:r w:rsidRPr="00A53EEF">
        <w:rPr>
          <w:rFonts w:cs="Arial"/>
          <w:sz w:val="24"/>
          <w:szCs w:val="24"/>
        </w:rPr>
        <w:t xml:space="preserve">(TEMPORARY </w:t>
      </w:r>
      <w:r w:rsidR="00777DF5" w:rsidRPr="00A53EEF">
        <w:rPr>
          <w:rFonts w:cs="Arial"/>
          <w:sz w:val="24"/>
          <w:szCs w:val="24"/>
        </w:rPr>
        <w:t>PROHIBITION</w:t>
      </w:r>
      <w:r w:rsidRPr="00A53EEF">
        <w:rPr>
          <w:rFonts w:cs="Arial"/>
          <w:sz w:val="24"/>
          <w:szCs w:val="24"/>
        </w:rPr>
        <w:t xml:space="preserve">) CONTINUATION </w:t>
      </w:r>
      <w:r w:rsidR="004826A4" w:rsidRPr="00A53EEF">
        <w:rPr>
          <w:rFonts w:cs="Arial"/>
          <w:sz w:val="24"/>
          <w:szCs w:val="24"/>
        </w:rPr>
        <w:t xml:space="preserve">NO.2 </w:t>
      </w:r>
      <w:r w:rsidRPr="00A53EEF">
        <w:rPr>
          <w:rFonts w:cs="Arial"/>
          <w:sz w:val="24"/>
          <w:szCs w:val="24"/>
        </w:rPr>
        <w:t xml:space="preserve">ORDER </w:t>
      </w:r>
      <w:r w:rsidR="004826A4" w:rsidRPr="00A53EEF">
        <w:rPr>
          <w:rFonts w:cs="Arial"/>
          <w:sz w:val="24"/>
          <w:szCs w:val="24"/>
        </w:rPr>
        <w:t>2024</w:t>
      </w:r>
    </w:p>
    <w:p w14:paraId="6F048A37" w14:textId="77777777" w:rsidR="005358FC" w:rsidRPr="00A53EEF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C376548" w14:textId="77777777" w:rsidR="00B45264" w:rsidRPr="00A53EEF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4353408" w14:textId="03988036" w:rsidR="005358FC" w:rsidRPr="00A53EEF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53EEF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A53EEF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A53EEF">
        <w:rPr>
          <w:rFonts w:ascii="Arial" w:hAnsi="Arial" w:cs="Arial"/>
          <w:szCs w:val="24"/>
          <w:lang w:val="en-GB"/>
        </w:rPr>
        <w:t>Transport</w:t>
      </w:r>
      <w:r w:rsidRPr="00A53EEF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A53EEF">
        <w:rPr>
          <w:rFonts w:ascii="Arial" w:hAnsi="Arial" w:cs="Arial"/>
          <w:szCs w:val="24"/>
          <w:lang w:val="en-GB"/>
        </w:rPr>
        <w:t>s</w:t>
      </w:r>
      <w:r w:rsidRPr="00A53EEF">
        <w:rPr>
          <w:rFonts w:ascii="Arial" w:hAnsi="Arial" w:cs="Arial"/>
          <w:szCs w:val="24"/>
          <w:lang w:val="en-GB"/>
        </w:rPr>
        <w:t xml:space="preserve"> 14 </w:t>
      </w:r>
      <w:r w:rsidR="003370EC" w:rsidRPr="00A53EEF">
        <w:rPr>
          <w:rFonts w:ascii="Arial" w:hAnsi="Arial" w:cs="Arial"/>
          <w:szCs w:val="24"/>
          <w:lang w:val="en-GB"/>
        </w:rPr>
        <w:t xml:space="preserve">and 15 </w:t>
      </w:r>
      <w:r w:rsidRPr="00A53EEF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A53EEF">
        <w:rPr>
          <w:rFonts w:ascii="Arial" w:hAnsi="Arial" w:cs="Arial"/>
          <w:szCs w:val="24"/>
          <w:lang w:val="en-GB"/>
        </w:rPr>
        <w:t>1984 approves of The Nottinghamshire County Council (</w:t>
      </w:r>
      <w:r w:rsidR="00A53EEF" w:rsidRPr="00A53EEF">
        <w:rPr>
          <w:rFonts w:ascii="Arial" w:hAnsi="Arial" w:cs="Arial"/>
          <w:szCs w:val="24"/>
        </w:rPr>
        <w:t>West Drayton Footpath No.1</w:t>
      </w:r>
      <w:r w:rsidR="00991B48" w:rsidRPr="00A53EEF">
        <w:rPr>
          <w:rFonts w:ascii="Arial" w:hAnsi="Arial" w:cs="Arial"/>
          <w:szCs w:val="24"/>
          <w:lang w:val="en-GB"/>
        </w:rPr>
        <w:t xml:space="preserve">) </w:t>
      </w:r>
      <w:r w:rsidR="00A53EEF" w:rsidRPr="00A53EEF">
        <w:rPr>
          <w:rFonts w:ascii="Arial" w:hAnsi="Arial" w:cs="Arial"/>
          <w:szCs w:val="24"/>
          <w:lang w:val="en-GB"/>
        </w:rPr>
        <w:t xml:space="preserve">(Temporary Prohibition Notice 2023 </w:t>
      </w:r>
      <w:r w:rsidRPr="00A53EEF">
        <w:rPr>
          <w:rFonts w:ascii="Arial" w:hAnsi="Arial" w:cs="Arial"/>
          <w:szCs w:val="24"/>
          <w:lang w:val="en-GB"/>
        </w:rPr>
        <w:t xml:space="preserve">(which came into force on </w:t>
      </w:r>
      <w:r w:rsidR="00A53EEF" w:rsidRPr="00A53EEF">
        <w:rPr>
          <w:rFonts w:ascii="Arial" w:hAnsi="Arial" w:cs="Arial"/>
          <w:szCs w:val="24"/>
          <w:lang w:val="en-GB"/>
        </w:rPr>
        <w:t>6</w:t>
      </w:r>
      <w:r w:rsidR="00A53EEF" w:rsidRPr="00A53EEF">
        <w:rPr>
          <w:rFonts w:ascii="Arial" w:hAnsi="Arial" w:cs="Arial"/>
          <w:szCs w:val="24"/>
          <w:vertAlign w:val="superscript"/>
          <w:lang w:val="en-GB"/>
        </w:rPr>
        <w:t>th</w:t>
      </w:r>
      <w:r w:rsidR="00A53EEF" w:rsidRPr="00A53EEF">
        <w:rPr>
          <w:rFonts w:ascii="Arial" w:hAnsi="Arial" w:cs="Arial"/>
          <w:szCs w:val="24"/>
          <w:lang w:val="en-GB"/>
        </w:rPr>
        <w:t xml:space="preserve"> October 2023 and was continued in force by a Continuation Order which remains in force until 5</w:t>
      </w:r>
      <w:r w:rsidR="00A53EEF" w:rsidRPr="00A53EEF">
        <w:rPr>
          <w:rFonts w:ascii="Arial" w:hAnsi="Arial" w:cs="Arial"/>
          <w:szCs w:val="24"/>
          <w:vertAlign w:val="superscript"/>
          <w:lang w:val="en-GB"/>
        </w:rPr>
        <w:t>th</w:t>
      </w:r>
      <w:r w:rsidR="00A53EEF" w:rsidRPr="00A53EEF">
        <w:rPr>
          <w:rFonts w:ascii="Arial" w:hAnsi="Arial" w:cs="Arial"/>
          <w:szCs w:val="24"/>
          <w:lang w:val="en-GB"/>
        </w:rPr>
        <w:t xml:space="preserve"> April 2024 inclusive)</w:t>
      </w:r>
      <w:r w:rsidRPr="00A53EEF">
        <w:rPr>
          <w:rFonts w:ascii="Arial" w:hAnsi="Arial" w:cs="Arial"/>
          <w:szCs w:val="24"/>
          <w:lang w:val="en-GB"/>
        </w:rPr>
        <w:t xml:space="preserve"> being extended and continuing in force until </w:t>
      </w:r>
      <w:r w:rsidR="00A53EEF" w:rsidRPr="00A53EEF">
        <w:rPr>
          <w:rFonts w:ascii="Arial" w:hAnsi="Arial" w:cs="Arial"/>
          <w:szCs w:val="24"/>
          <w:lang w:val="en-GB"/>
        </w:rPr>
        <w:t>5</w:t>
      </w:r>
      <w:r w:rsidR="00A53EEF" w:rsidRPr="00A53EEF">
        <w:rPr>
          <w:rFonts w:ascii="Arial" w:hAnsi="Arial" w:cs="Arial"/>
          <w:szCs w:val="24"/>
          <w:vertAlign w:val="superscript"/>
          <w:lang w:val="en-GB"/>
        </w:rPr>
        <w:t>th</w:t>
      </w:r>
      <w:r w:rsidR="00A53EEF" w:rsidRPr="00A53EEF">
        <w:rPr>
          <w:rFonts w:ascii="Arial" w:hAnsi="Arial" w:cs="Arial"/>
          <w:szCs w:val="24"/>
          <w:lang w:val="en-GB"/>
        </w:rPr>
        <w:t xml:space="preserve"> April 2025 </w:t>
      </w:r>
      <w:r w:rsidRPr="00A53EEF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819C536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FAF8C32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3CA2435D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7FF2186" w14:textId="7B5C071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806048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51B5EA3F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4AE8413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21AB559C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45000EA0" w14:textId="417B9E68" w:rsidR="005358FC" w:rsidRPr="00F97D2F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F97D2F">
        <w:rPr>
          <w:rFonts w:ascii="Arial" w:hAnsi="Arial" w:cs="Arial"/>
          <w:szCs w:val="24"/>
          <w:lang w:val="en-GB"/>
        </w:rPr>
        <w:t xml:space="preserve">in the following length of </w:t>
      </w:r>
      <w:r w:rsidR="00806048" w:rsidRPr="00F97D2F">
        <w:rPr>
          <w:rFonts w:ascii="Arial" w:hAnsi="Arial" w:cs="Arial"/>
          <w:szCs w:val="24"/>
          <w:lang w:val="en-GB"/>
        </w:rPr>
        <w:t>Footpath</w:t>
      </w:r>
      <w:r w:rsidRPr="00F97D2F">
        <w:rPr>
          <w:rFonts w:ascii="Arial" w:hAnsi="Arial" w:cs="Arial"/>
          <w:szCs w:val="24"/>
          <w:lang w:val="en-GB"/>
        </w:rPr>
        <w:t xml:space="preserve"> at </w:t>
      </w:r>
      <w:r w:rsidR="00806048" w:rsidRPr="00F97D2F">
        <w:rPr>
          <w:rFonts w:ascii="Arial" w:hAnsi="Arial" w:cs="Arial"/>
          <w:szCs w:val="24"/>
          <w:lang w:val="en-GB"/>
        </w:rPr>
        <w:t>West Drayton</w:t>
      </w:r>
      <w:r w:rsidR="00BC2C22" w:rsidRPr="00F97D2F">
        <w:rPr>
          <w:rFonts w:ascii="Arial" w:hAnsi="Arial" w:cs="Arial"/>
          <w:szCs w:val="24"/>
          <w:lang w:val="en-GB"/>
        </w:rPr>
        <w:t xml:space="preserve"> </w:t>
      </w:r>
      <w:r w:rsidRPr="00F97D2F">
        <w:rPr>
          <w:rFonts w:ascii="Arial" w:hAnsi="Arial" w:cs="Arial"/>
          <w:szCs w:val="24"/>
          <w:lang w:val="en-GB"/>
        </w:rPr>
        <w:t xml:space="preserve">in the </w:t>
      </w:r>
      <w:r w:rsidR="00BC2C22" w:rsidRPr="00F97D2F">
        <w:rPr>
          <w:rFonts w:ascii="Arial" w:hAnsi="Arial" w:cs="Arial"/>
          <w:szCs w:val="24"/>
          <w:lang w:val="en-GB"/>
        </w:rPr>
        <w:t>District</w:t>
      </w:r>
      <w:r w:rsidR="00806048" w:rsidRPr="00F97D2F">
        <w:rPr>
          <w:rFonts w:ascii="Arial" w:hAnsi="Arial" w:cs="Arial"/>
          <w:szCs w:val="24"/>
          <w:lang w:val="en-GB"/>
        </w:rPr>
        <w:t xml:space="preserve"> of Bassetlaw: -</w:t>
      </w:r>
    </w:p>
    <w:p w14:paraId="2E3DD882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5A7B88A" w14:textId="5E4BD5CC" w:rsidR="005358FC" w:rsidRPr="00F97D2F" w:rsidRDefault="00F97D2F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97D2F">
        <w:rPr>
          <w:rFonts w:ascii="Arial" w:hAnsi="Arial" w:cs="Arial"/>
          <w:b/>
          <w:bCs/>
          <w:sz w:val="28"/>
          <w:szCs w:val="28"/>
          <w:u w:val="single"/>
        </w:rPr>
        <w:t>West Drayton Footpath No.1 between Mill Lane and Church Lane</w:t>
      </w:r>
      <w:r w:rsidR="00C06CF2" w:rsidRPr="00F97D2F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</w:t>
      </w:r>
    </w:p>
    <w:p w14:paraId="5E5F3A48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C4E0D78" w14:textId="5CA130CA" w:rsidR="005358FC" w:rsidRPr="009E4153" w:rsidRDefault="005358FC" w:rsidP="00F97D2F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F97D2F">
        <w:rPr>
          <w:rFonts w:ascii="Arial" w:hAnsi="Arial" w:cs="Arial"/>
          <w:szCs w:val="24"/>
          <w:lang w:val="en-GB"/>
        </w:rPr>
        <w:t>re is no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</w:t>
      </w:r>
      <w:r w:rsidR="00F97D2F">
        <w:rPr>
          <w:rFonts w:ascii="Arial" w:hAnsi="Arial" w:cs="Arial"/>
          <w:szCs w:val="24"/>
          <w:lang w:val="en-GB"/>
        </w:rPr>
        <w:t>on public rights of way.</w:t>
      </w:r>
    </w:p>
    <w:p w14:paraId="5967AD60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9733495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53B529DF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8141FA9" w14:textId="33E01892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to </w:t>
      </w:r>
      <w:r w:rsidR="00F97D2F">
        <w:rPr>
          <w:rFonts w:ascii="Arial" w:hAnsi="Arial" w:cs="Arial"/>
          <w:szCs w:val="24"/>
          <w:lang w:val="en-GB"/>
        </w:rPr>
        <w:t xml:space="preserve">protect public safety due to a badly damaged footbridge and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works </w:t>
      </w:r>
      <w:r w:rsidR="00F97D2F">
        <w:rPr>
          <w:rFonts w:ascii="Arial" w:hAnsi="Arial" w:cs="Arial"/>
          <w:noProof/>
          <w:szCs w:val="24"/>
          <w:lang w:val="en-GB"/>
        </w:rPr>
        <w:t>to replace the structure.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670F7374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6CD19E8" w14:textId="1A6DA125" w:rsidR="005358FC" w:rsidRPr="00F97D2F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F97D2F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F97D2F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F97D2F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F97D2F" w:rsidRPr="00F97D2F">
        <w:rPr>
          <w:rFonts w:ascii="Arial" w:hAnsi="Arial" w:cs="Arial"/>
          <w:b/>
          <w:szCs w:val="24"/>
          <w:u w:val="single"/>
          <w:lang w:val="en-GB"/>
        </w:rPr>
        <w:t>4TH</w:t>
      </w:r>
      <w:r w:rsidR="00401785" w:rsidRPr="00F97D2F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F97D2F" w:rsidRPr="00F97D2F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1567C149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86EC57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5C9B408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B08298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132E04C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6778F20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25E99378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0CCB1A6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6C13AB5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E605" w14:textId="77777777" w:rsidR="002117C1" w:rsidRDefault="002117C1">
      <w:pPr>
        <w:spacing w:line="20" w:lineRule="exact"/>
      </w:pPr>
    </w:p>
  </w:endnote>
  <w:endnote w:type="continuationSeparator" w:id="0">
    <w:p w14:paraId="3C377872" w14:textId="77777777" w:rsidR="002117C1" w:rsidRDefault="002117C1">
      <w:r>
        <w:t xml:space="preserve"> </w:t>
      </w:r>
    </w:p>
  </w:endnote>
  <w:endnote w:type="continuationNotice" w:id="1">
    <w:p w14:paraId="2AEE8AC5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4035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5CCC" w14:textId="77777777" w:rsidR="002117C1" w:rsidRDefault="002117C1">
      <w:r>
        <w:separator/>
      </w:r>
    </w:p>
  </w:footnote>
  <w:footnote w:type="continuationSeparator" w:id="0">
    <w:p w14:paraId="1FA458F7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5873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4826A4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06048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53EEF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97D2F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356382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2024-03-15T16:12:00Z</dcterms:modified>
</cp:coreProperties>
</file>