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ECDF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2CCABF5E" wp14:editId="791C31CB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404AB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33C41646" w14:textId="77777777" w:rsidR="00A51DEB" w:rsidRPr="001F5C70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1F5C70"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0497428A" w14:textId="77777777" w:rsidR="00A51DEB" w:rsidRPr="001F5C70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4658D323" w14:textId="77777777" w:rsidR="001F5C70" w:rsidRPr="001F5C70" w:rsidRDefault="005358FC" w:rsidP="001812F9">
      <w:pPr>
        <w:pStyle w:val="BodyText"/>
        <w:rPr>
          <w:rFonts w:cs="Arial"/>
          <w:sz w:val="24"/>
          <w:szCs w:val="24"/>
        </w:rPr>
      </w:pPr>
      <w:r w:rsidRPr="001F5C70">
        <w:rPr>
          <w:rFonts w:cs="Arial"/>
          <w:sz w:val="24"/>
          <w:szCs w:val="24"/>
        </w:rPr>
        <w:t xml:space="preserve">THE NOTTINGHAMSHIRE COUNTY COUNCIL </w:t>
      </w:r>
    </w:p>
    <w:p w14:paraId="5EF1636D" w14:textId="77777777" w:rsidR="001F5C70" w:rsidRPr="001F5C70" w:rsidRDefault="005358FC" w:rsidP="001812F9">
      <w:pPr>
        <w:pStyle w:val="BodyText"/>
        <w:rPr>
          <w:rFonts w:cs="Arial"/>
          <w:sz w:val="24"/>
          <w:szCs w:val="24"/>
        </w:rPr>
      </w:pPr>
      <w:r w:rsidRPr="001F5C70">
        <w:rPr>
          <w:rFonts w:cs="Arial"/>
          <w:sz w:val="24"/>
          <w:szCs w:val="24"/>
        </w:rPr>
        <w:t>(</w:t>
      </w:r>
      <w:r w:rsidR="001F5C70" w:rsidRPr="001F5C70">
        <w:rPr>
          <w:rFonts w:cs="Arial"/>
          <w:sz w:val="24"/>
          <w:szCs w:val="24"/>
        </w:rPr>
        <w:t>HAWTON FOOTPATH NO.5</w:t>
      </w:r>
      <w:r w:rsidRPr="001F5C70">
        <w:rPr>
          <w:rFonts w:cs="Arial"/>
          <w:sz w:val="24"/>
          <w:szCs w:val="24"/>
        </w:rPr>
        <w:t xml:space="preserve">) </w:t>
      </w:r>
    </w:p>
    <w:p w14:paraId="39E06A12" w14:textId="37933703" w:rsidR="005358FC" w:rsidRPr="001F5C70" w:rsidRDefault="005358FC" w:rsidP="001812F9">
      <w:pPr>
        <w:pStyle w:val="BodyText"/>
        <w:rPr>
          <w:rFonts w:cs="Arial"/>
          <w:sz w:val="24"/>
          <w:szCs w:val="24"/>
        </w:rPr>
      </w:pPr>
      <w:r w:rsidRPr="001F5C70">
        <w:rPr>
          <w:rFonts w:cs="Arial"/>
          <w:sz w:val="24"/>
          <w:szCs w:val="24"/>
        </w:rPr>
        <w:t xml:space="preserve">(TEMPORARY </w:t>
      </w:r>
      <w:r w:rsidR="00777DF5" w:rsidRPr="001F5C70">
        <w:rPr>
          <w:rFonts w:cs="Arial"/>
          <w:sz w:val="24"/>
          <w:szCs w:val="24"/>
        </w:rPr>
        <w:t>PROHIBITION</w:t>
      </w:r>
      <w:r w:rsidRPr="001F5C70">
        <w:rPr>
          <w:rFonts w:cs="Arial"/>
          <w:sz w:val="24"/>
          <w:szCs w:val="24"/>
        </w:rPr>
        <w:t xml:space="preserve">) CONTINUATION </w:t>
      </w:r>
      <w:r w:rsidR="007249DD">
        <w:rPr>
          <w:rFonts w:cs="Arial"/>
          <w:sz w:val="24"/>
          <w:szCs w:val="24"/>
        </w:rPr>
        <w:t xml:space="preserve">NO.2 </w:t>
      </w:r>
      <w:r w:rsidRPr="001F5C70">
        <w:rPr>
          <w:rFonts w:cs="Arial"/>
          <w:sz w:val="24"/>
          <w:szCs w:val="24"/>
        </w:rPr>
        <w:t xml:space="preserve">ORDER </w:t>
      </w:r>
      <w:r w:rsidR="001F5C70" w:rsidRPr="001F5C70">
        <w:rPr>
          <w:rFonts w:cs="Arial"/>
          <w:sz w:val="24"/>
          <w:szCs w:val="24"/>
        </w:rPr>
        <w:t>202</w:t>
      </w:r>
      <w:r w:rsidR="007249DD">
        <w:rPr>
          <w:rFonts w:cs="Arial"/>
          <w:sz w:val="24"/>
          <w:szCs w:val="24"/>
        </w:rPr>
        <w:t>4</w:t>
      </w:r>
    </w:p>
    <w:p w14:paraId="71520862" w14:textId="77777777" w:rsidR="005358FC" w:rsidRPr="001F5C70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73187B41" w14:textId="77777777" w:rsidR="00B45264" w:rsidRPr="001F5C70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D3D5CEF" w14:textId="0D6DD1F4" w:rsidR="005358FC" w:rsidRPr="001F5C7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1F5C70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1F5C70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1F5C70">
        <w:rPr>
          <w:rFonts w:ascii="Arial" w:hAnsi="Arial" w:cs="Arial"/>
          <w:szCs w:val="24"/>
          <w:lang w:val="en-GB"/>
        </w:rPr>
        <w:t>Transport</w:t>
      </w:r>
      <w:r w:rsidRPr="001F5C70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1F5C70">
        <w:rPr>
          <w:rFonts w:ascii="Arial" w:hAnsi="Arial" w:cs="Arial"/>
          <w:szCs w:val="24"/>
          <w:lang w:val="en-GB"/>
        </w:rPr>
        <w:t>s</w:t>
      </w:r>
      <w:r w:rsidRPr="001F5C70">
        <w:rPr>
          <w:rFonts w:ascii="Arial" w:hAnsi="Arial" w:cs="Arial"/>
          <w:szCs w:val="24"/>
          <w:lang w:val="en-GB"/>
        </w:rPr>
        <w:t xml:space="preserve"> 14 </w:t>
      </w:r>
      <w:r w:rsidR="003370EC" w:rsidRPr="001F5C70">
        <w:rPr>
          <w:rFonts w:ascii="Arial" w:hAnsi="Arial" w:cs="Arial"/>
          <w:szCs w:val="24"/>
          <w:lang w:val="en-GB"/>
        </w:rPr>
        <w:t xml:space="preserve">and 15 </w:t>
      </w:r>
      <w:r w:rsidRPr="001F5C70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1F5C70">
        <w:rPr>
          <w:rFonts w:ascii="Arial" w:hAnsi="Arial" w:cs="Arial"/>
          <w:szCs w:val="24"/>
          <w:lang w:val="en-GB"/>
        </w:rPr>
        <w:t>1984 approves of The Nottinghamshire County Council (</w:t>
      </w:r>
      <w:r w:rsidR="001F5C70" w:rsidRPr="001F5C70">
        <w:rPr>
          <w:rFonts w:ascii="Arial" w:hAnsi="Arial" w:cs="Arial"/>
          <w:szCs w:val="24"/>
        </w:rPr>
        <w:t>Hawton Footpath No.5) (Temporary Prohibition</w:t>
      </w:r>
      <w:r w:rsidR="00991B48" w:rsidRPr="001F5C70">
        <w:rPr>
          <w:rFonts w:ascii="Arial" w:hAnsi="Arial" w:cs="Arial"/>
          <w:szCs w:val="24"/>
          <w:lang w:val="en-GB"/>
        </w:rPr>
        <w:t xml:space="preserve">) Order </w:t>
      </w:r>
      <w:r w:rsidR="001F5C70" w:rsidRPr="001F5C70">
        <w:rPr>
          <w:rFonts w:ascii="Arial" w:hAnsi="Arial" w:cs="Arial"/>
          <w:szCs w:val="24"/>
        </w:rPr>
        <w:t>2023</w:t>
      </w:r>
      <w:r w:rsidR="00991B48" w:rsidRPr="001F5C70">
        <w:rPr>
          <w:rFonts w:ascii="Arial" w:hAnsi="Arial" w:cs="Arial"/>
          <w:szCs w:val="24"/>
          <w:lang w:val="en-GB"/>
        </w:rPr>
        <w:t xml:space="preserve"> </w:t>
      </w:r>
      <w:r w:rsidRPr="001F5C70">
        <w:rPr>
          <w:rFonts w:ascii="Arial" w:hAnsi="Arial" w:cs="Arial"/>
          <w:szCs w:val="24"/>
          <w:lang w:val="en-GB"/>
        </w:rPr>
        <w:t xml:space="preserve">(which came into force on </w:t>
      </w:r>
      <w:r w:rsidR="001F5C70" w:rsidRPr="001F5C70">
        <w:rPr>
          <w:rFonts w:ascii="Arial" w:hAnsi="Arial" w:cs="Arial"/>
          <w:szCs w:val="24"/>
          <w:lang w:val="en-GB"/>
        </w:rPr>
        <w:t>10</w:t>
      </w:r>
      <w:r w:rsidR="001F5C70" w:rsidRPr="001F5C70">
        <w:rPr>
          <w:rFonts w:ascii="Arial" w:hAnsi="Arial" w:cs="Arial"/>
          <w:szCs w:val="24"/>
          <w:vertAlign w:val="superscript"/>
          <w:lang w:val="en-GB"/>
        </w:rPr>
        <w:t>th</w:t>
      </w:r>
      <w:r w:rsidR="001F5C70" w:rsidRPr="001F5C70">
        <w:rPr>
          <w:rFonts w:ascii="Arial" w:hAnsi="Arial" w:cs="Arial"/>
          <w:szCs w:val="24"/>
          <w:lang w:val="en-GB"/>
        </w:rPr>
        <w:t xml:space="preserve"> April 2023</w:t>
      </w:r>
      <w:r w:rsidR="007249DD">
        <w:rPr>
          <w:rFonts w:ascii="Arial" w:hAnsi="Arial" w:cs="Arial"/>
          <w:szCs w:val="24"/>
          <w:lang w:val="en-GB"/>
        </w:rPr>
        <w:t xml:space="preserve"> and was continued in force by a Continuation Order which came into force on 10</w:t>
      </w:r>
      <w:r w:rsidR="007249DD" w:rsidRPr="007249DD">
        <w:rPr>
          <w:rFonts w:ascii="Arial" w:hAnsi="Arial" w:cs="Arial"/>
          <w:szCs w:val="24"/>
          <w:vertAlign w:val="superscript"/>
          <w:lang w:val="en-GB"/>
        </w:rPr>
        <w:t>th</w:t>
      </w:r>
      <w:r w:rsidR="007249DD">
        <w:rPr>
          <w:rFonts w:ascii="Arial" w:hAnsi="Arial" w:cs="Arial"/>
          <w:szCs w:val="24"/>
          <w:lang w:val="en-GB"/>
        </w:rPr>
        <w:t xml:space="preserve"> October 2023</w:t>
      </w:r>
      <w:r w:rsidRPr="001F5C70">
        <w:rPr>
          <w:rFonts w:ascii="Arial" w:hAnsi="Arial" w:cs="Arial"/>
          <w:szCs w:val="24"/>
          <w:lang w:val="en-GB"/>
        </w:rPr>
        <w:t xml:space="preserve"> and continues in force until </w:t>
      </w:r>
      <w:r w:rsidR="001F5C70" w:rsidRPr="001F5C70">
        <w:rPr>
          <w:rFonts w:ascii="Arial" w:hAnsi="Arial" w:cs="Arial"/>
          <w:szCs w:val="24"/>
          <w:lang w:val="en-GB"/>
        </w:rPr>
        <w:t>9</w:t>
      </w:r>
      <w:r w:rsidR="001F5C70" w:rsidRPr="001F5C70">
        <w:rPr>
          <w:rFonts w:ascii="Arial" w:hAnsi="Arial" w:cs="Arial"/>
          <w:szCs w:val="24"/>
          <w:vertAlign w:val="superscript"/>
          <w:lang w:val="en-GB"/>
        </w:rPr>
        <w:t>th</w:t>
      </w:r>
      <w:r w:rsidR="001F5C70" w:rsidRPr="001F5C70">
        <w:rPr>
          <w:rFonts w:ascii="Arial" w:hAnsi="Arial" w:cs="Arial"/>
          <w:szCs w:val="24"/>
          <w:lang w:val="en-GB"/>
        </w:rPr>
        <w:t xml:space="preserve"> </w:t>
      </w:r>
      <w:r w:rsidR="007249DD">
        <w:rPr>
          <w:rFonts w:ascii="Arial" w:hAnsi="Arial" w:cs="Arial"/>
          <w:szCs w:val="24"/>
          <w:lang w:val="en-GB"/>
        </w:rPr>
        <w:t>April 2024</w:t>
      </w:r>
      <w:r w:rsidRPr="001F5C70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1F5C70" w:rsidRPr="001F5C70">
        <w:rPr>
          <w:rFonts w:ascii="Arial" w:hAnsi="Arial" w:cs="Arial"/>
          <w:szCs w:val="24"/>
          <w:lang w:val="en-GB"/>
        </w:rPr>
        <w:t>9</w:t>
      </w:r>
      <w:r w:rsidR="001F5C70" w:rsidRPr="001F5C70">
        <w:rPr>
          <w:rFonts w:ascii="Arial" w:hAnsi="Arial" w:cs="Arial"/>
          <w:szCs w:val="24"/>
          <w:vertAlign w:val="superscript"/>
          <w:lang w:val="en-GB"/>
        </w:rPr>
        <w:t>th</w:t>
      </w:r>
      <w:r w:rsidR="001F5C70" w:rsidRPr="001F5C70">
        <w:rPr>
          <w:rFonts w:ascii="Arial" w:hAnsi="Arial" w:cs="Arial"/>
          <w:szCs w:val="24"/>
          <w:lang w:val="en-GB"/>
        </w:rPr>
        <w:t xml:space="preserve"> </w:t>
      </w:r>
      <w:r w:rsidR="007249DD">
        <w:rPr>
          <w:rFonts w:ascii="Arial" w:hAnsi="Arial" w:cs="Arial"/>
          <w:szCs w:val="24"/>
          <w:lang w:val="en-GB"/>
        </w:rPr>
        <w:t>October</w:t>
      </w:r>
      <w:r w:rsidR="001F5C70" w:rsidRPr="001F5C70">
        <w:rPr>
          <w:rFonts w:ascii="Arial" w:hAnsi="Arial" w:cs="Arial"/>
          <w:szCs w:val="24"/>
          <w:lang w:val="en-GB"/>
        </w:rPr>
        <w:t xml:space="preserve"> 2024</w:t>
      </w:r>
      <w:r w:rsidRPr="001F5C70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0622FB18" w14:textId="77777777" w:rsidR="005358FC" w:rsidRPr="001F5C7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7077906" w14:textId="77777777" w:rsidR="005358FC" w:rsidRPr="001F5C7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1F5C70">
        <w:rPr>
          <w:rFonts w:ascii="Arial" w:hAnsi="Arial" w:cs="Arial"/>
          <w:szCs w:val="24"/>
          <w:lang w:val="en-GB"/>
        </w:rPr>
        <w:t>The Order has the following effect:-</w:t>
      </w:r>
    </w:p>
    <w:p w14:paraId="44BAA296" w14:textId="77777777" w:rsidR="005358FC" w:rsidRPr="001F5C70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46FC324D" w14:textId="5ADEBC64" w:rsidR="005E2FE2" w:rsidRPr="001F5C70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1F5C70">
        <w:rPr>
          <w:rFonts w:ascii="Arial" w:hAnsi="Arial" w:cs="Arial"/>
        </w:rPr>
        <w:t xml:space="preserve">No person </w:t>
      </w:r>
      <w:r w:rsidR="001F5C70" w:rsidRPr="001F5C70">
        <w:rPr>
          <w:rFonts w:ascii="Arial" w:hAnsi="Arial" w:cs="Arial"/>
        </w:rPr>
        <w:t>shall: -</w:t>
      </w:r>
      <w:r w:rsidRPr="001F5C70">
        <w:rPr>
          <w:rFonts w:ascii="Arial" w:hAnsi="Arial" w:cs="Arial"/>
        </w:rPr>
        <w:t xml:space="preserve">  </w:t>
      </w:r>
    </w:p>
    <w:p w14:paraId="54229DB2" w14:textId="77777777" w:rsidR="005E2FE2" w:rsidRPr="001F5C70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4F089AD1" w14:textId="77777777" w:rsidR="005E2FE2" w:rsidRPr="001F5C70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1F5C70">
        <w:rPr>
          <w:rFonts w:ascii="Arial" w:hAnsi="Arial" w:cs="Arial"/>
        </w:rPr>
        <w:t>proceed on foot,</w:t>
      </w:r>
    </w:p>
    <w:p w14:paraId="50AB024D" w14:textId="77777777" w:rsidR="00990545" w:rsidRPr="001F5C70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4B84332A" w14:textId="77B7CDE2" w:rsidR="005358FC" w:rsidRPr="001F5C70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1F5C70">
        <w:rPr>
          <w:rFonts w:ascii="Arial" w:hAnsi="Arial" w:cs="Arial"/>
          <w:szCs w:val="24"/>
          <w:lang w:val="en-GB"/>
        </w:rPr>
        <w:t xml:space="preserve">in the following length of </w:t>
      </w:r>
      <w:r w:rsidR="001F5C70" w:rsidRPr="001F5C70">
        <w:rPr>
          <w:rFonts w:ascii="Arial" w:hAnsi="Arial" w:cs="Arial"/>
          <w:szCs w:val="24"/>
          <w:lang w:val="en-GB"/>
        </w:rPr>
        <w:t>Footpath</w:t>
      </w:r>
      <w:r w:rsidRPr="001F5C70">
        <w:rPr>
          <w:rFonts w:ascii="Arial" w:hAnsi="Arial" w:cs="Arial"/>
          <w:szCs w:val="24"/>
          <w:lang w:val="en-GB"/>
        </w:rPr>
        <w:t xml:space="preserve"> at </w:t>
      </w:r>
      <w:r w:rsidR="001F5C70" w:rsidRPr="001F5C70">
        <w:rPr>
          <w:rFonts w:ascii="Arial" w:hAnsi="Arial" w:cs="Arial"/>
          <w:szCs w:val="24"/>
          <w:lang w:val="en-GB"/>
        </w:rPr>
        <w:t>Hawton</w:t>
      </w:r>
      <w:r w:rsidR="00BC2C22" w:rsidRPr="001F5C70">
        <w:rPr>
          <w:rFonts w:ascii="Arial" w:hAnsi="Arial" w:cs="Arial"/>
          <w:szCs w:val="24"/>
          <w:lang w:val="en-GB"/>
        </w:rPr>
        <w:t xml:space="preserve"> </w:t>
      </w:r>
      <w:r w:rsidRPr="001F5C70">
        <w:rPr>
          <w:rFonts w:ascii="Arial" w:hAnsi="Arial" w:cs="Arial"/>
          <w:szCs w:val="24"/>
          <w:lang w:val="en-GB"/>
        </w:rPr>
        <w:t xml:space="preserve">in the </w:t>
      </w:r>
      <w:r w:rsidR="00BC2C22" w:rsidRPr="001F5C70">
        <w:rPr>
          <w:rFonts w:ascii="Arial" w:hAnsi="Arial" w:cs="Arial"/>
          <w:szCs w:val="24"/>
          <w:lang w:val="en-GB"/>
        </w:rPr>
        <w:t>District</w:t>
      </w:r>
      <w:r w:rsidR="001F5C70" w:rsidRPr="001F5C70">
        <w:rPr>
          <w:rFonts w:ascii="Arial" w:hAnsi="Arial" w:cs="Arial"/>
          <w:szCs w:val="24"/>
          <w:lang w:val="en-GB"/>
        </w:rPr>
        <w:t xml:space="preserve"> of Newark and Sherwood: -</w:t>
      </w:r>
    </w:p>
    <w:p w14:paraId="29ABC161" w14:textId="77777777" w:rsidR="005358FC" w:rsidRPr="001F5C7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D266807" w14:textId="586D142A" w:rsidR="005358FC" w:rsidRPr="001F5C70" w:rsidRDefault="001F5C70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1F5C70">
        <w:rPr>
          <w:rFonts w:ascii="Arial" w:hAnsi="Arial" w:cs="Arial"/>
          <w:b/>
          <w:bCs/>
          <w:szCs w:val="24"/>
          <w:u w:val="single"/>
        </w:rPr>
        <w:t>Hawton Footpath No.5</w:t>
      </w:r>
      <w:r w:rsidR="00C06CF2" w:rsidRPr="001F5C70">
        <w:rPr>
          <w:rFonts w:ascii="Arial" w:hAnsi="Arial" w:cs="Arial"/>
          <w:szCs w:val="24"/>
          <w:lang w:val="en-GB"/>
        </w:rPr>
        <w:t xml:space="preserve"> between </w:t>
      </w:r>
      <w:r w:rsidRPr="001F5C70">
        <w:rPr>
          <w:rFonts w:ascii="Arial" w:hAnsi="Arial" w:cs="Arial"/>
          <w:szCs w:val="24"/>
          <w:lang w:val="en-GB"/>
        </w:rPr>
        <w:t xml:space="preserve">its junction with the road at Hawton Village and the edge of the woodland at SK 7901 5034, </w:t>
      </w:r>
      <w:proofErr w:type="gramStart"/>
      <w:r w:rsidRPr="001F5C70">
        <w:rPr>
          <w:rFonts w:ascii="Arial" w:hAnsi="Arial" w:cs="Arial"/>
          <w:szCs w:val="24"/>
          <w:lang w:val="en-GB"/>
        </w:rPr>
        <w:t>a distance of 630</w:t>
      </w:r>
      <w:proofErr w:type="gramEnd"/>
      <w:r w:rsidRPr="001F5C70">
        <w:rPr>
          <w:rFonts w:ascii="Arial" w:hAnsi="Arial" w:cs="Arial"/>
          <w:szCs w:val="24"/>
          <w:lang w:val="en-GB"/>
        </w:rPr>
        <w:t xml:space="preserve"> metres.</w:t>
      </w:r>
    </w:p>
    <w:p w14:paraId="05719A74" w14:textId="77777777" w:rsidR="005358FC" w:rsidRPr="001F5C70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723F19AC" w14:textId="6F82B523" w:rsidR="005358FC" w:rsidRPr="001F5C7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F5C70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1F5C70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1F5C70" w:rsidRPr="001F5C70">
        <w:rPr>
          <w:rFonts w:ascii="Arial" w:hAnsi="Arial" w:cs="Arial"/>
          <w:szCs w:val="24"/>
          <w:lang w:val="en-GB"/>
        </w:rPr>
        <w:t>re is no</w:t>
      </w:r>
      <w:r w:rsidRPr="001F5C70">
        <w:rPr>
          <w:rFonts w:ascii="Arial" w:hAnsi="Arial" w:cs="Arial"/>
          <w:szCs w:val="24"/>
          <w:lang w:val="en-GB"/>
        </w:rPr>
        <w:t xml:space="preserve"> alternative route available for </w:t>
      </w:r>
      <w:r w:rsidR="001F5C70" w:rsidRPr="001F5C70">
        <w:rPr>
          <w:rFonts w:ascii="Arial" w:hAnsi="Arial" w:cs="Arial"/>
          <w:szCs w:val="24"/>
          <w:lang w:val="en-GB"/>
        </w:rPr>
        <w:t>pedestrians on public rights of way.</w:t>
      </w:r>
    </w:p>
    <w:p w14:paraId="19703280" w14:textId="3999E1EB" w:rsidR="005358FC" w:rsidRPr="001F5C70" w:rsidRDefault="005358FC" w:rsidP="001F5C7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04E2262" w14:textId="74A1D793" w:rsidR="005358FC" w:rsidRPr="001F5C7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F5C70">
        <w:rPr>
          <w:rFonts w:ascii="Arial" w:hAnsi="Arial" w:cs="Arial"/>
          <w:szCs w:val="24"/>
          <w:lang w:val="en-GB"/>
        </w:rPr>
        <w:t>If the works are not completed within the above period</w:t>
      </w:r>
      <w:r w:rsidR="001F5C70" w:rsidRPr="001F5C70">
        <w:rPr>
          <w:rFonts w:ascii="Arial" w:hAnsi="Arial" w:cs="Arial"/>
          <w:szCs w:val="24"/>
          <w:lang w:val="en-GB"/>
        </w:rPr>
        <w:t>,</w:t>
      </w:r>
      <w:r w:rsidRPr="001F5C70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1F5C70">
        <w:rPr>
          <w:rFonts w:ascii="Arial" w:hAnsi="Arial" w:cs="Arial"/>
          <w:szCs w:val="24"/>
          <w:lang w:val="en-GB"/>
        </w:rPr>
        <w:t xml:space="preserve">further </w:t>
      </w:r>
      <w:r w:rsidRPr="001F5C70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1F5C70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1F5C70">
        <w:rPr>
          <w:rFonts w:ascii="Arial" w:hAnsi="Arial" w:cs="Arial"/>
          <w:szCs w:val="24"/>
          <w:lang w:val="en-GB"/>
        </w:rPr>
        <w:t>Transport</w:t>
      </w:r>
      <w:r w:rsidRPr="001F5C70">
        <w:rPr>
          <w:rFonts w:ascii="Arial" w:hAnsi="Arial" w:cs="Arial"/>
          <w:szCs w:val="24"/>
          <w:lang w:val="en-GB"/>
        </w:rPr>
        <w:t>.</w:t>
      </w:r>
    </w:p>
    <w:p w14:paraId="5089C0D3" w14:textId="77777777" w:rsidR="005358FC" w:rsidRPr="001F5C7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FB73379" w14:textId="76BBE097" w:rsidR="005358FC" w:rsidRPr="001F5C7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F5C70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1F5C70">
        <w:rPr>
          <w:rFonts w:ascii="Arial" w:hAnsi="Arial" w:cs="Arial"/>
          <w:szCs w:val="24"/>
          <w:lang w:val="en-GB"/>
        </w:rPr>
        <w:fldChar w:fldCharType="begin"/>
      </w:r>
      <w:r w:rsidR="00C06CF2" w:rsidRPr="001F5C70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1F5C70">
        <w:rPr>
          <w:rFonts w:ascii="Arial" w:hAnsi="Arial" w:cs="Arial"/>
          <w:szCs w:val="24"/>
          <w:lang w:val="en-GB"/>
        </w:rPr>
        <w:fldChar w:fldCharType="separate"/>
      </w:r>
      <w:r w:rsidR="009E7094" w:rsidRPr="001F5C70">
        <w:rPr>
          <w:rFonts w:ascii="Arial" w:hAnsi="Arial" w:cs="Arial"/>
          <w:noProof/>
          <w:szCs w:val="24"/>
          <w:lang w:val="en-GB"/>
        </w:rPr>
        <w:t xml:space="preserve">to enable </w:t>
      </w:r>
      <w:r w:rsidR="007249DD">
        <w:rPr>
          <w:rFonts w:ascii="Arial" w:hAnsi="Arial" w:cs="Arial"/>
          <w:noProof/>
          <w:szCs w:val="24"/>
          <w:lang w:val="en-GB"/>
        </w:rPr>
        <w:t xml:space="preserve">major civil engineering </w:t>
      </w:r>
      <w:r w:rsidR="001F5C70" w:rsidRPr="001F5C70">
        <w:rPr>
          <w:rFonts w:ascii="Arial" w:hAnsi="Arial" w:cs="Arial"/>
          <w:noProof/>
          <w:szCs w:val="24"/>
          <w:lang w:val="en-GB"/>
        </w:rPr>
        <w:t xml:space="preserve">works associated with the Middlebeck development, and in respect of the </w:t>
      </w:r>
      <w:r w:rsidR="009E7094" w:rsidRPr="001F5C70">
        <w:rPr>
          <w:rFonts w:ascii="Arial" w:hAnsi="Arial" w:cs="Arial"/>
          <w:noProof/>
          <w:szCs w:val="24"/>
          <w:lang w:val="en-GB"/>
        </w:rPr>
        <w:t>likelihood of danger to the public and damage to the footpath.</w:t>
      </w:r>
      <w:r w:rsidR="00C06CF2" w:rsidRPr="001F5C70">
        <w:rPr>
          <w:rFonts w:ascii="Arial" w:hAnsi="Arial" w:cs="Arial"/>
          <w:szCs w:val="24"/>
          <w:lang w:val="en-GB"/>
        </w:rPr>
        <w:fldChar w:fldCharType="end"/>
      </w:r>
    </w:p>
    <w:p w14:paraId="423E827F" w14:textId="77777777" w:rsidR="005358FC" w:rsidRPr="001F5C7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3211E4C" w14:textId="01365309" w:rsidR="005358FC" w:rsidRPr="001F5C70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1F5C70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1F5C70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1F5C70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7249DD">
        <w:rPr>
          <w:rFonts w:ascii="Arial" w:hAnsi="Arial" w:cs="Arial"/>
          <w:b/>
          <w:szCs w:val="24"/>
          <w:u w:val="single"/>
          <w:lang w:val="en-GB"/>
        </w:rPr>
        <w:t>4</w:t>
      </w:r>
      <w:r w:rsidR="001F5C70" w:rsidRPr="001F5C70">
        <w:rPr>
          <w:rFonts w:ascii="Arial" w:hAnsi="Arial" w:cs="Arial"/>
          <w:b/>
          <w:szCs w:val="24"/>
          <w:u w:val="single"/>
          <w:lang w:val="en-GB"/>
        </w:rPr>
        <w:t>TH</w:t>
      </w:r>
      <w:r w:rsidR="00401785" w:rsidRPr="001F5C70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7249DD">
        <w:rPr>
          <w:rFonts w:ascii="Arial" w:hAnsi="Arial" w:cs="Arial"/>
          <w:b/>
          <w:szCs w:val="24"/>
          <w:u w:val="single"/>
          <w:lang w:val="en-GB"/>
        </w:rPr>
        <w:t>APRIL 2024</w:t>
      </w:r>
    </w:p>
    <w:p w14:paraId="5894337B" w14:textId="77777777" w:rsidR="005358FC" w:rsidRPr="001F5C7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887E8D9" w14:textId="77777777" w:rsidR="001812F9" w:rsidRPr="001F5C7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F5C70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1F5C70">
        <w:rPr>
          <w:rFonts w:ascii="Arial" w:hAnsi="Arial" w:cs="Arial"/>
          <w:szCs w:val="24"/>
          <w:lang w:val="en-GB"/>
        </w:rPr>
        <w:t>Place</w:t>
      </w:r>
    </w:p>
    <w:p w14:paraId="20FCADA4" w14:textId="77777777" w:rsidR="001812F9" w:rsidRPr="001F5C7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F5C70">
        <w:rPr>
          <w:rFonts w:ascii="Arial" w:hAnsi="Arial" w:cs="Arial"/>
          <w:szCs w:val="24"/>
          <w:lang w:val="en-GB"/>
        </w:rPr>
        <w:t>Nottinghamshire County Council</w:t>
      </w:r>
    </w:p>
    <w:p w14:paraId="189E3A22" w14:textId="77777777" w:rsidR="001812F9" w:rsidRPr="001F5C7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F5C70">
        <w:rPr>
          <w:rFonts w:ascii="Arial" w:hAnsi="Arial" w:cs="Arial"/>
          <w:szCs w:val="24"/>
          <w:lang w:val="en-GB"/>
        </w:rPr>
        <w:t>County Hall</w:t>
      </w:r>
    </w:p>
    <w:p w14:paraId="0928DDC2" w14:textId="77777777" w:rsidR="001812F9" w:rsidRPr="001F5C7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F5C70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7FCFFFD0" w14:textId="77777777" w:rsidR="001812F9" w:rsidRPr="001F5C7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F5C70">
          <w:rPr>
            <w:rFonts w:ascii="Arial" w:hAnsi="Arial" w:cs="Arial"/>
            <w:szCs w:val="24"/>
            <w:lang w:val="en-GB"/>
          </w:rPr>
          <w:t>Nottingham</w:t>
        </w:r>
      </w:smartTag>
    </w:p>
    <w:p w14:paraId="6995D26F" w14:textId="77777777" w:rsidR="001812F9" w:rsidRPr="001F5C7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F5C70">
        <w:rPr>
          <w:rFonts w:ascii="Arial" w:hAnsi="Arial" w:cs="Arial"/>
          <w:szCs w:val="24"/>
          <w:lang w:val="en-GB"/>
        </w:rPr>
        <w:t>NG2 7QP</w:t>
      </w:r>
    </w:p>
    <w:p w14:paraId="33B6E08A" w14:textId="77777777" w:rsidR="001812F9" w:rsidRPr="001F5C70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9D0DD69" w14:textId="77777777" w:rsidR="005358FC" w:rsidRPr="001F5C70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F5C70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 w:rsidRPr="001F5C70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1F5C70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1DE1" w14:textId="77777777" w:rsidR="002117C1" w:rsidRDefault="002117C1">
      <w:pPr>
        <w:spacing w:line="20" w:lineRule="exact"/>
      </w:pPr>
    </w:p>
  </w:endnote>
  <w:endnote w:type="continuationSeparator" w:id="0">
    <w:p w14:paraId="6EA51521" w14:textId="77777777" w:rsidR="002117C1" w:rsidRDefault="002117C1">
      <w:r>
        <w:t xml:space="preserve"> </w:t>
      </w:r>
    </w:p>
  </w:endnote>
  <w:endnote w:type="continuationNotice" w:id="1">
    <w:p w14:paraId="038CE89B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87BC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1EE0" w14:textId="77777777" w:rsidR="002117C1" w:rsidRDefault="002117C1">
      <w:r>
        <w:separator/>
      </w:r>
    </w:p>
  </w:footnote>
  <w:footnote w:type="continuationSeparator" w:id="0">
    <w:p w14:paraId="620B9896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3210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1F5C70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249DD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E17BE2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2024-03-15T10:33:00Z</dcterms:modified>
</cp:coreProperties>
</file>