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A8C3D" w14:textId="77777777" w:rsidR="00A973BD" w:rsidRDefault="00C74888" w:rsidP="00A973BD">
      <w:pPr>
        <w:pBdr>
          <w:bottom w:val="single" w:sz="6" w:space="11" w:color="auto"/>
        </w:pBdr>
      </w:pPr>
      <w:r>
        <w:rPr>
          <w:noProof/>
        </w:rPr>
        <w:drawing>
          <wp:inline distT="0" distB="0" distL="0" distR="0" wp14:anchorId="1637543B" wp14:editId="63A71294">
            <wp:extent cx="3057525" cy="514350"/>
            <wp:effectExtent l="0" t="0" r="9525" b="0"/>
            <wp:docPr id="1" name="Picture 1" descr="Nottingham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shire County Counc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514350"/>
                    </a:xfrm>
                    <a:prstGeom prst="rect">
                      <a:avLst/>
                    </a:prstGeom>
                    <a:noFill/>
                    <a:ln>
                      <a:noFill/>
                    </a:ln>
                  </pic:spPr>
                </pic:pic>
              </a:graphicData>
            </a:graphic>
          </wp:inline>
        </w:drawing>
      </w:r>
    </w:p>
    <w:p w14:paraId="4542E6A9" w14:textId="55F774E6" w:rsidR="00BC07CA" w:rsidRDefault="008F0131" w:rsidP="00BC07CA">
      <w:pPr>
        <w:pStyle w:val="Heading1"/>
        <w:sectPr w:rsidR="00BC07CA" w:rsidSect="003E3F29">
          <w:footerReference w:type="default" r:id="rId9"/>
          <w:pgSz w:w="11906" w:h="16838"/>
          <w:pgMar w:top="567" w:right="567" w:bottom="851" w:left="567" w:header="709" w:footer="36" w:gutter="0"/>
          <w:cols w:space="708"/>
          <w:docGrid w:linePitch="360"/>
        </w:sectPr>
      </w:pPr>
      <w:r>
        <w:t>Factsheet 6: Direct Payment Auditing</w:t>
      </w:r>
    </w:p>
    <w:p w14:paraId="7209F465" w14:textId="1AAC9FEE" w:rsidR="004B4C9E" w:rsidRDefault="00177BC3" w:rsidP="00177BC3">
      <w:pPr>
        <w:pStyle w:val="Heading2"/>
        <w:numPr>
          <w:ilvl w:val="0"/>
          <w:numId w:val="15"/>
        </w:numPr>
      </w:pPr>
      <w:r>
        <w:t>What is a Direct Payment audit?</w:t>
      </w:r>
    </w:p>
    <w:p w14:paraId="54997DD2" w14:textId="065743D2" w:rsidR="00177BC3" w:rsidRPr="00177BC3" w:rsidRDefault="00177BC3" w:rsidP="00177BC3">
      <w:pPr>
        <w:pStyle w:val="BodyText"/>
        <w:spacing w:before="183" w:line="252" w:lineRule="auto"/>
        <w:ind w:right="96"/>
        <w:rPr>
          <w:sz w:val="24"/>
          <w:szCs w:val="24"/>
        </w:rPr>
      </w:pPr>
      <w:r>
        <w:t xml:space="preserve">An Audit is a check on various aspects of your Direct Payment account and spend by the </w:t>
      </w:r>
      <w:r w:rsidR="00233AD1">
        <w:t xml:space="preserve">Quality Assurance </w:t>
      </w:r>
      <w:r>
        <w:t>Team</w:t>
      </w:r>
      <w:r w:rsidR="00233AD1">
        <w:t xml:space="preserve"> in Adult Care Financial Services</w:t>
      </w:r>
      <w:r>
        <w:t>.</w:t>
      </w:r>
      <w:r>
        <w:rPr>
          <w:sz w:val="24"/>
          <w:szCs w:val="24"/>
        </w:rPr>
        <w:t xml:space="preserve"> </w:t>
      </w:r>
      <w:r>
        <w:t>Everyone’s Direct Payment account is monitored in this way.</w:t>
      </w:r>
    </w:p>
    <w:p w14:paraId="2DF33701" w14:textId="77777777" w:rsidR="00177BC3" w:rsidRDefault="00177BC3" w:rsidP="00177BC3">
      <w:pPr>
        <w:pStyle w:val="BodyText"/>
        <w:spacing w:line="247" w:lineRule="auto"/>
        <w:ind w:right="16"/>
      </w:pPr>
    </w:p>
    <w:p w14:paraId="1F7CB4FC" w14:textId="40D45CA7" w:rsidR="00177BC3" w:rsidRDefault="00177BC3" w:rsidP="00177BC3">
      <w:pPr>
        <w:pStyle w:val="BodyText"/>
        <w:spacing w:line="247" w:lineRule="auto"/>
        <w:ind w:right="16"/>
      </w:pPr>
      <w:r>
        <w:t>The Council has a statutory duty to protect public funds. An Audit allows us to check that the Direct Payment money is being used as agreed in your Support Plan and that the account is being managed in a way which meets the terms and conditions of your Direct Payment Agreement. An Audit is also a chance for us to identify any issues with your Direct Payment account and to support you in resolving these.</w:t>
      </w:r>
    </w:p>
    <w:p w14:paraId="56B48787" w14:textId="77777777" w:rsidR="00C25654" w:rsidRPr="00C25654" w:rsidRDefault="00C25654" w:rsidP="00C25654">
      <w:pPr>
        <w:pStyle w:val="BodyText"/>
        <w:ind w:right="78"/>
        <w:rPr>
          <w:sz w:val="24"/>
          <w:szCs w:val="24"/>
        </w:rPr>
      </w:pPr>
    </w:p>
    <w:p w14:paraId="73B39490" w14:textId="7FA54144" w:rsidR="004B4C9E" w:rsidRDefault="004B4C9E" w:rsidP="00177BC3">
      <w:pPr>
        <w:pStyle w:val="Heading2"/>
        <w:numPr>
          <w:ilvl w:val="0"/>
          <w:numId w:val="15"/>
        </w:numPr>
      </w:pPr>
      <w:r>
        <w:t>H</w:t>
      </w:r>
      <w:r w:rsidR="00177BC3">
        <w:t>ow often will my Direct Payment account be audited?</w:t>
      </w:r>
    </w:p>
    <w:p w14:paraId="3E10CE2C" w14:textId="01C5BDBA" w:rsidR="00177BC3" w:rsidRDefault="00177BC3" w:rsidP="00177BC3">
      <w:pPr>
        <w:pStyle w:val="BodyText"/>
        <w:spacing w:before="1" w:line="252" w:lineRule="auto"/>
        <w:ind w:right="35"/>
      </w:pPr>
      <w:r>
        <w:t xml:space="preserve">Your account </w:t>
      </w:r>
      <w:r>
        <w:rPr>
          <w:spacing w:val="-3"/>
        </w:rPr>
        <w:t xml:space="preserve">will </w:t>
      </w:r>
      <w:r>
        <w:rPr>
          <w:spacing w:val="1"/>
        </w:rPr>
        <w:t xml:space="preserve">be </w:t>
      </w:r>
      <w:r>
        <w:t xml:space="preserve">audited at around 8 weeks after you receive your first </w:t>
      </w:r>
      <w:r>
        <w:rPr>
          <w:spacing w:val="-3"/>
        </w:rPr>
        <w:t xml:space="preserve">payment </w:t>
      </w:r>
      <w:r>
        <w:t xml:space="preserve">to check that everything is working smoothly. It </w:t>
      </w:r>
      <w:r>
        <w:rPr>
          <w:spacing w:val="-3"/>
        </w:rPr>
        <w:t xml:space="preserve">will </w:t>
      </w:r>
      <w:r>
        <w:t xml:space="preserve">then be audited again when you have been receiving your Direct Payment for about </w:t>
      </w:r>
      <w:r>
        <w:rPr>
          <w:spacing w:val="-3"/>
        </w:rPr>
        <w:t xml:space="preserve">one </w:t>
      </w:r>
      <w:r>
        <w:t xml:space="preserve">year. Following audits will take place annually, or more frequently if it is </w:t>
      </w:r>
      <w:r>
        <w:rPr>
          <w:spacing w:val="-3"/>
        </w:rPr>
        <w:t xml:space="preserve">thought </w:t>
      </w:r>
      <w:r>
        <w:t>necessary.</w:t>
      </w:r>
    </w:p>
    <w:p w14:paraId="1A0C2AF7" w14:textId="5FD90785" w:rsidR="00177BC3" w:rsidRDefault="00177BC3" w:rsidP="00177BC3">
      <w:pPr>
        <w:pStyle w:val="BodyText"/>
        <w:spacing w:before="1" w:line="252" w:lineRule="auto"/>
        <w:ind w:right="35"/>
      </w:pPr>
    </w:p>
    <w:p w14:paraId="2402563B" w14:textId="215DFC80" w:rsidR="00177BC3" w:rsidRDefault="00177BC3" w:rsidP="00177BC3">
      <w:pPr>
        <w:pStyle w:val="Heading2"/>
        <w:numPr>
          <w:ilvl w:val="0"/>
          <w:numId w:val="15"/>
        </w:numPr>
      </w:pPr>
      <w:r>
        <w:t>What do I need to provide for an audit?</w:t>
      </w:r>
    </w:p>
    <w:p w14:paraId="3D208013" w14:textId="57BF81D6" w:rsidR="00177BC3" w:rsidRPr="00177BC3" w:rsidRDefault="00177BC3" w:rsidP="00233AD1">
      <w:pPr>
        <w:pStyle w:val="Heading2"/>
        <w:rPr>
          <w:sz w:val="24"/>
          <w:szCs w:val="24"/>
        </w:rPr>
      </w:pPr>
      <w:r w:rsidRPr="00177BC3">
        <w:rPr>
          <w:sz w:val="24"/>
          <w:szCs w:val="24"/>
        </w:rPr>
        <w:t>Direct Payments auditing return slip</w:t>
      </w:r>
    </w:p>
    <w:p w14:paraId="187C061F" w14:textId="48B76C8D" w:rsidR="00177BC3" w:rsidRDefault="00177BC3" w:rsidP="00177BC3">
      <w:pPr>
        <w:pStyle w:val="BodyText"/>
        <w:ind w:right="16"/>
      </w:pPr>
      <w:r>
        <w:t>We will send you a Direct Payment Auditing letter with a Return Slip which you must return to us along with copies of bank statements and other relevant documents.</w:t>
      </w:r>
    </w:p>
    <w:p w14:paraId="3FCC2A53" w14:textId="77777777" w:rsidR="00177BC3" w:rsidRDefault="00177BC3" w:rsidP="00177BC3">
      <w:pPr>
        <w:pStyle w:val="BodyText"/>
        <w:ind w:right="16"/>
        <w:rPr>
          <w:sz w:val="24"/>
          <w:szCs w:val="24"/>
        </w:rPr>
      </w:pPr>
    </w:p>
    <w:p w14:paraId="49537A20" w14:textId="481A3479" w:rsidR="00177BC3" w:rsidRPr="00177BC3" w:rsidRDefault="00177BC3" w:rsidP="00177BC3">
      <w:pPr>
        <w:pStyle w:val="Heading2"/>
        <w:rPr>
          <w:sz w:val="24"/>
          <w:szCs w:val="24"/>
        </w:rPr>
      </w:pPr>
      <w:r w:rsidRPr="00177BC3">
        <w:rPr>
          <w:sz w:val="24"/>
          <w:szCs w:val="24"/>
        </w:rPr>
        <w:t>Copies of Bank</w:t>
      </w:r>
      <w:r w:rsidRPr="00177BC3">
        <w:rPr>
          <w:spacing w:val="-1"/>
          <w:sz w:val="24"/>
          <w:szCs w:val="24"/>
        </w:rPr>
        <w:t xml:space="preserve"> </w:t>
      </w:r>
      <w:r w:rsidRPr="00177BC3">
        <w:rPr>
          <w:sz w:val="24"/>
          <w:szCs w:val="24"/>
        </w:rPr>
        <w:t>Statements</w:t>
      </w:r>
    </w:p>
    <w:p w14:paraId="49297BD3" w14:textId="56D8BF70" w:rsidR="00177BC3" w:rsidRDefault="00177BC3" w:rsidP="00177BC3">
      <w:pPr>
        <w:pStyle w:val="BodyText"/>
        <w:spacing w:line="242" w:lineRule="auto"/>
        <w:ind w:right="96"/>
      </w:pPr>
      <w:r>
        <w:t>We will ask you for copies of bank statements for your Direct Payment account and will let you know what period these statements must cover. We will also give you a date by which we ask you to return these statements.</w:t>
      </w:r>
    </w:p>
    <w:p w14:paraId="543509B9" w14:textId="6BBCEE8E" w:rsidR="00177BC3" w:rsidRDefault="00177BC3" w:rsidP="00177BC3">
      <w:pPr>
        <w:pStyle w:val="BodyText"/>
        <w:spacing w:line="242" w:lineRule="auto"/>
        <w:ind w:right="96"/>
      </w:pPr>
    </w:p>
    <w:p w14:paraId="4A18BF23" w14:textId="62A68034" w:rsidR="00177BC3" w:rsidRDefault="00177BC3" w:rsidP="00177BC3">
      <w:pPr>
        <w:pStyle w:val="Heading2"/>
        <w:rPr>
          <w:sz w:val="24"/>
          <w:szCs w:val="24"/>
        </w:rPr>
      </w:pPr>
      <w:r w:rsidRPr="00177BC3">
        <w:rPr>
          <w:sz w:val="24"/>
          <w:szCs w:val="24"/>
        </w:rPr>
        <w:t>Records of all spending</w:t>
      </w:r>
    </w:p>
    <w:p w14:paraId="5BBCF1D1" w14:textId="76986CFE" w:rsidR="00177BC3" w:rsidRDefault="00177BC3" w:rsidP="00177BC3">
      <w:pPr>
        <w:pStyle w:val="BodyText"/>
        <w:spacing w:line="235" w:lineRule="auto"/>
        <w:ind w:right="176"/>
        <w:rPr>
          <w:sz w:val="24"/>
          <w:szCs w:val="24"/>
        </w:rPr>
      </w:pPr>
      <w:r>
        <w:t xml:space="preserve">You </w:t>
      </w:r>
      <w:r w:rsidR="00233AD1">
        <w:t>may</w:t>
      </w:r>
      <w:r>
        <w:t xml:space="preserve"> also need to send </w:t>
      </w:r>
      <w:r w:rsidR="00233AD1">
        <w:t xml:space="preserve">information </w:t>
      </w:r>
      <w:r>
        <w:t xml:space="preserve">to </w:t>
      </w:r>
      <w:r w:rsidR="00233AD1">
        <w:t>explain</w:t>
      </w:r>
      <w:r>
        <w:t xml:space="preserve"> any payments made by cash or cheque from the Direct Payments account. This may include:</w:t>
      </w:r>
    </w:p>
    <w:p w14:paraId="7A95D35C" w14:textId="77777777" w:rsidR="00177BC3" w:rsidRDefault="00177BC3" w:rsidP="00177BC3">
      <w:pPr>
        <w:pStyle w:val="BodyText"/>
        <w:numPr>
          <w:ilvl w:val="0"/>
          <w:numId w:val="17"/>
        </w:numPr>
        <w:spacing w:before="6"/>
      </w:pPr>
      <w:r>
        <w:t>receipts</w:t>
      </w:r>
    </w:p>
    <w:p w14:paraId="4B342765" w14:textId="3CF0BC3B" w:rsidR="00177BC3" w:rsidRDefault="00177BC3" w:rsidP="00177BC3">
      <w:pPr>
        <w:pStyle w:val="BodyText"/>
        <w:numPr>
          <w:ilvl w:val="0"/>
          <w:numId w:val="17"/>
        </w:numPr>
        <w:spacing w:before="4"/>
        <w:ind w:right="307"/>
      </w:pPr>
      <w:r>
        <w:rPr>
          <w:spacing w:val="-3"/>
        </w:rPr>
        <w:t xml:space="preserve">wage </w:t>
      </w:r>
      <w:r>
        <w:t xml:space="preserve">slips for </w:t>
      </w:r>
      <w:r>
        <w:rPr>
          <w:spacing w:val="-3"/>
        </w:rPr>
        <w:t xml:space="preserve">any </w:t>
      </w:r>
      <w:r>
        <w:t>staff you employe</w:t>
      </w:r>
      <w:r w:rsidR="00233AD1">
        <w:t>d</w:t>
      </w:r>
    </w:p>
    <w:p w14:paraId="40E1A48B" w14:textId="77777777" w:rsidR="00177BC3" w:rsidRDefault="00177BC3" w:rsidP="00177BC3">
      <w:pPr>
        <w:pStyle w:val="BodyText"/>
        <w:numPr>
          <w:ilvl w:val="0"/>
          <w:numId w:val="17"/>
        </w:numPr>
        <w:spacing w:before="4"/>
        <w:ind w:right="307"/>
      </w:pPr>
      <w:r>
        <w:t xml:space="preserve">invoices from agencies you have used </w:t>
      </w:r>
    </w:p>
    <w:p w14:paraId="60DA7AF6" w14:textId="509A450F" w:rsidR="00177BC3" w:rsidRDefault="00177BC3" w:rsidP="00177BC3">
      <w:pPr>
        <w:pStyle w:val="BodyText"/>
        <w:numPr>
          <w:ilvl w:val="0"/>
          <w:numId w:val="17"/>
        </w:numPr>
        <w:spacing w:before="4"/>
        <w:ind w:right="307"/>
      </w:pPr>
      <w:r>
        <w:t>timesheets of staff providing care and</w:t>
      </w:r>
      <w:r>
        <w:rPr>
          <w:spacing w:val="-25"/>
        </w:rPr>
        <w:t xml:space="preserve"> </w:t>
      </w:r>
      <w:r>
        <w:t>support</w:t>
      </w:r>
    </w:p>
    <w:p w14:paraId="296DFE61" w14:textId="16611E41" w:rsidR="00177BC3" w:rsidRDefault="001E254A" w:rsidP="00177BC3">
      <w:pPr>
        <w:pStyle w:val="Heading2"/>
        <w:numPr>
          <w:ilvl w:val="0"/>
          <w:numId w:val="15"/>
        </w:numPr>
      </w:pPr>
      <w:r>
        <w:lastRenderedPageBreak/>
        <w:t>What i</w:t>
      </w:r>
      <w:r w:rsidR="00177BC3">
        <w:t xml:space="preserve">f </w:t>
      </w:r>
      <w:r>
        <w:t>I</w:t>
      </w:r>
      <w:r w:rsidR="00177BC3">
        <w:t xml:space="preserve"> use a Direct Payment Support Service </w:t>
      </w:r>
      <w:r w:rsidR="00233AD1">
        <w:t>to manage my Direct Payment account</w:t>
      </w:r>
      <w:r>
        <w:t>?</w:t>
      </w:r>
    </w:p>
    <w:p w14:paraId="6101B2AA" w14:textId="26D26481" w:rsidR="00177BC3" w:rsidRDefault="00233AD1" w:rsidP="00177BC3">
      <w:pPr>
        <w:pStyle w:val="BodyText"/>
        <w:spacing w:line="252" w:lineRule="auto"/>
        <w:ind w:right="176"/>
      </w:pPr>
      <w:r>
        <w:t>You will not need to send us any statements or information as we</w:t>
      </w:r>
      <w:r w:rsidR="00177BC3">
        <w:t xml:space="preserve"> will ask them to provide us </w:t>
      </w:r>
      <w:r>
        <w:t xml:space="preserve">with these </w:t>
      </w:r>
      <w:r w:rsidR="00177BC3">
        <w:t>on your behalf.</w:t>
      </w:r>
    </w:p>
    <w:p w14:paraId="1455FBAD" w14:textId="41A4D9E3" w:rsidR="00177BC3" w:rsidRDefault="00177BC3" w:rsidP="00177BC3">
      <w:pPr>
        <w:pStyle w:val="BodyText"/>
        <w:spacing w:line="252" w:lineRule="auto"/>
        <w:ind w:right="176"/>
      </w:pPr>
    </w:p>
    <w:p w14:paraId="6C47C296" w14:textId="0A9394BF" w:rsidR="00177BC3" w:rsidRDefault="001E254A" w:rsidP="00CF198B">
      <w:pPr>
        <w:pStyle w:val="Heading2"/>
        <w:numPr>
          <w:ilvl w:val="0"/>
          <w:numId w:val="15"/>
        </w:numPr>
      </w:pPr>
      <w:r>
        <w:t>What if I</w:t>
      </w:r>
      <w:r w:rsidR="00177BC3">
        <w:t xml:space="preserve"> have a pre-paid card</w:t>
      </w:r>
      <w:r>
        <w:t xml:space="preserve"> account?</w:t>
      </w:r>
    </w:p>
    <w:p w14:paraId="3352C7CF" w14:textId="0FEF69C4" w:rsidR="00177BC3" w:rsidRDefault="00233AD1" w:rsidP="00177BC3">
      <w:pPr>
        <w:pStyle w:val="BodyText"/>
        <w:spacing w:line="252" w:lineRule="auto"/>
        <w:ind w:right="122"/>
      </w:pPr>
      <w:r>
        <w:t>You will not need to send us any statements or information as w</w:t>
      </w:r>
      <w:r w:rsidR="00177BC3">
        <w:t xml:space="preserve">e can access </w:t>
      </w:r>
      <w:r w:rsidR="006B79B8">
        <w:t xml:space="preserve">your pre-paid card account </w:t>
      </w:r>
      <w:r w:rsidR="00177BC3">
        <w:t>online</w:t>
      </w:r>
      <w:r w:rsidR="006B79B8">
        <w:t>.</w:t>
      </w:r>
    </w:p>
    <w:p w14:paraId="5FF21B84" w14:textId="66168D7D" w:rsidR="00CF198B" w:rsidRDefault="00CF198B" w:rsidP="00177BC3">
      <w:pPr>
        <w:pStyle w:val="BodyText"/>
        <w:spacing w:line="252" w:lineRule="auto"/>
        <w:ind w:right="122"/>
      </w:pPr>
    </w:p>
    <w:p w14:paraId="0A3EDBE4" w14:textId="2E399B6A" w:rsidR="00CF198B" w:rsidRDefault="00CF198B" w:rsidP="00CF198B">
      <w:pPr>
        <w:pStyle w:val="Heading2"/>
        <w:numPr>
          <w:ilvl w:val="0"/>
          <w:numId w:val="15"/>
        </w:numPr>
      </w:pPr>
      <w:r>
        <w:t>What happens if I don’t provide the information?</w:t>
      </w:r>
    </w:p>
    <w:p w14:paraId="42C9B1CD" w14:textId="730BED39" w:rsidR="00CF198B" w:rsidRDefault="00CF198B" w:rsidP="00CF198B">
      <w:pPr>
        <w:pStyle w:val="BodyText"/>
        <w:spacing w:line="252" w:lineRule="auto"/>
        <w:ind w:left="140" w:right="102" w:hanging="10"/>
      </w:pPr>
      <w:r>
        <w:t>We will contact you to remind you to send the Auditing information. If you fail to provide us with the statements and any other documents we have requested, this will be treated as a breach of your Direct Payment Agreement, and an urgent review of your Direct Payment will be scheduled.</w:t>
      </w:r>
    </w:p>
    <w:p w14:paraId="2B989AFF" w14:textId="3979C946" w:rsidR="00CF198B" w:rsidRDefault="00CF198B" w:rsidP="00CF198B">
      <w:pPr>
        <w:pStyle w:val="BodyText"/>
        <w:spacing w:line="252" w:lineRule="auto"/>
        <w:ind w:left="140" w:right="102" w:hanging="10"/>
      </w:pPr>
    </w:p>
    <w:p w14:paraId="398580D0" w14:textId="1BF5B870" w:rsidR="00CF198B" w:rsidRDefault="00CF198B" w:rsidP="00CF198B">
      <w:pPr>
        <w:pStyle w:val="BodyText"/>
        <w:spacing w:before="65" w:line="247" w:lineRule="auto"/>
        <w:ind w:left="140" w:right="86" w:hanging="10"/>
      </w:pPr>
      <w:r>
        <w:t>A breach of your Direct Payment Agreement may result in your Direct Payment being stopped and the Council taking any action necessary (including court proceedings) to recover all Direct Payment money paid to you.</w:t>
      </w:r>
    </w:p>
    <w:p w14:paraId="3CB163E6" w14:textId="7C5245C5" w:rsidR="00CF198B" w:rsidRDefault="00CF198B" w:rsidP="00CF198B">
      <w:pPr>
        <w:pStyle w:val="BodyText"/>
        <w:spacing w:before="65" w:line="247" w:lineRule="auto"/>
        <w:ind w:left="140" w:right="86" w:hanging="10"/>
      </w:pPr>
    </w:p>
    <w:p w14:paraId="7B4B80E3" w14:textId="2009A070" w:rsidR="00CF198B" w:rsidRDefault="00CF198B" w:rsidP="00CF198B">
      <w:pPr>
        <w:pStyle w:val="Heading2"/>
        <w:numPr>
          <w:ilvl w:val="0"/>
          <w:numId w:val="15"/>
        </w:numPr>
      </w:pPr>
      <w:r>
        <w:t>What happens at an audit?</w:t>
      </w:r>
    </w:p>
    <w:p w14:paraId="6D1FA205" w14:textId="5A8E8FC6" w:rsidR="00CF198B" w:rsidRDefault="00CF198B" w:rsidP="00CF198B">
      <w:pPr>
        <w:pStyle w:val="BodyText"/>
        <w:spacing w:before="1" w:line="247" w:lineRule="auto"/>
        <w:ind w:left="140" w:right="86" w:hanging="10"/>
        <w:rPr>
          <w:sz w:val="24"/>
          <w:szCs w:val="24"/>
        </w:rPr>
      </w:pPr>
      <w:r>
        <w:t>We will look at your Bank Statements and check all your incoming and outgoing transactions. We may need to check these against invoices, wage slips or receipts.</w:t>
      </w:r>
    </w:p>
    <w:p w14:paraId="71977C32" w14:textId="77777777" w:rsidR="00CF198B" w:rsidRDefault="00CF198B" w:rsidP="00CF198B">
      <w:pPr>
        <w:pStyle w:val="BodyText"/>
        <w:spacing w:before="3"/>
        <w:rPr>
          <w:sz w:val="26"/>
        </w:rPr>
      </w:pPr>
    </w:p>
    <w:p w14:paraId="5B847709" w14:textId="5BC3ED64" w:rsidR="00CF198B" w:rsidRDefault="00CF198B" w:rsidP="00CF198B">
      <w:pPr>
        <w:pStyle w:val="BodyText"/>
        <w:spacing w:line="247" w:lineRule="auto"/>
        <w:ind w:left="140" w:right="86" w:hanging="10"/>
      </w:pPr>
      <w:r>
        <w:t>If you employ a P</w:t>
      </w:r>
      <w:r w:rsidR="00112209">
        <w:t>ersonal Assistant</w:t>
      </w:r>
      <w:r>
        <w:t>, we will also check that</w:t>
      </w:r>
      <w:r w:rsidR="00112209">
        <w:t xml:space="preserve"> </w:t>
      </w:r>
      <w:r>
        <w:t>you are paying employer’s liability insurance, and tax and national insurance to HMRC</w:t>
      </w:r>
      <w:r w:rsidR="00112209">
        <w:t xml:space="preserve"> where applicable</w:t>
      </w:r>
      <w:r>
        <w:t xml:space="preserve">. If your Audit is satisfactory, you will not hear from us until we </w:t>
      </w:r>
      <w:r w:rsidR="00112209">
        <w:t>do</w:t>
      </w:r>
      <w:r>
        <w:t xml:space="preserve"> your next scheduled Audit.</w:t>
      </w:r>
    </w:p>
    <w:p w14:paraId="16242CC1" w14:textId="77777777" w:rsidR="006B79B8" w:rsidRDefault="006B79B8" w:rsidP="00CF198B">
      <w:pPr>
        <w:pStyle w:val="BodyText"/>
        <w:spacing w:line="247" w:lineRule="auto"/>
        <w:ind w:left="140" w:right="86" w:hanging="10"/>
        <w:rPr>
          <w:sz w:val="24"/>
        </w:rPr>
      </w:pPr>
    </w:p>
    <w:p w14:paraId="03D76B44" w14:textId="77777777" w:rsidR="00CF198B" w:rsidRDefault="00CF198B" w:rsidP="00CF198B">
      <w:pPr>
        <w:pStyle w:val="BodyText"/>
        <w:spacing w:before="10"/>
        <w:ind w:left="160" w:right="557" w:hanging="10"/>
        <w:jc w:val="both"/>
      </w:pPr>
      <w:r>
        <w:t xml:space="preserve">If we </w:t>
      </w:r>
      <w:r>
        <w:rPr>
          <w:spacing w:val="-2"/>
        </w:rPr>
        <w:t xml:space="preserve">identify </w:t>
      </w:r>
      <w:r>
        <w:t xml:space="preserve">some </w:t>
      </w:r>
      <w:r>
        <w:rPr>
          <w:spacing w:val="-2"/>
        </w:rPr>
        <w:t xml:space="preserve">issues </w:t>
      </w:r>
      <w:r>
        <w:t xml:space="preserve">with your Direct Payment account, we </w:t>
      </w:r>
      <w:r>
        <w:rPr>
          <w:spacing w:val="-3"/>
        </w:rPr>
        <w:t xml:space="preserve">will </w:t>
      </w:r>
      <w:r>
        <w:t xml:space="preserve">contact you or a </w:t>
      </w:r>
      <w:r>
        <w:rPr>
          <w:spacing w:val="-2"/>
        </w:rPr>
        <w:t xml:space="preserve">social </w:t>
      </w:r>
      <w:r>
        <w:t xml:space="preserve">care </w:t>
      </w:r>
      <w:r>
        <w:rPr>
          <w:spacing w:val="-2"/>
        </w:rPr>
        <w:t xml:space="preserve">worker </w:t>
      </w:r>
      <w:r>
        <w:t>to resolve these.</w:t>
      </w:r>
    </w:p>
    <w:p w14:paraId="7A3ABEC1" w14:textId="77777777" w:rsidR="00CF198B" w:rsidRDefault="00CF198B" w:rsidP="00CF198B">
      <w:pPr>
        <w:pStyle w:val="BodyText"/>
        <w:spacing w:before="6"/>
      </w:pPr>
    </w:p>
    <w:p w14:paraId="0BC29D5E" w14:textId="7E9C1254" w:rsidR="00CF198B" w:rsidRDefault="001E254A" w:rsidP="00CF198B">
      <w:pPr>
        <w:pStyle w:val="Heading2"/>
        <w:numPr>
          <w:ilvl w:val="0"/>
          <w:numId w:val="15"/>
        </w:numPr>
      </w:pPr>
      <w:r>
        <w:t>What happens if the Council identifies intentional m</w:t>
      </w:r>
      <w:r w:rsidR="00CF198B">
        <w:t>isuse of Direct Payment money</w:t>
      </w:r>
      <w:r>
        <w:t>?</w:t>
      </w:r>
    </w:p>
    <w:p w14:paraId="1C7AFDB9" w14:textId="77777777" w:rsidR="00CF198B" w:rsidRDefault="00CF198B" w:rsidP="00CF198B">
      <w:pPr>
        <w:pStyle w:val="BodyText"/>
        <w:spacing w:line="247" w:lineRule="auto"/>
        <w:ind w:left="140" w:right="86" w:hanging="10"/>
        <w:rPr>
          <w:sz w:val="24"/>
          <w:szCs w:val="24"/>
        </w:rPr>
      </w:pPr>
      <w:r>
        <w:t xml:space="preserve">If we identify that you are intentionally spending your Direct Payment on things which were </w:t>
      </w:r>
      <w:r w:rsidRPr="001E254A">
        <w:t xml:space="preserve">not </w:t>
      </w:r>
      <w:r>
        <w:t>agreed in your Support Plan this will be classed as ‘misuse’ and a breach of your Direct Payment Agreement. This may lead to your Direct Payment being stopped and you being billed for all the Direct Payment money we calculate you have misused. We may then have to look at meeting your care and support needs in a different way.</w:t>
      </w:r>
    </w:p>
    <w:p w14:paraId="03C273FD" w14:textId="0770D342" w:rsidR="00CF198B" w:rsidRDefault="00CF198B" w:rsidP="00CF198B">
      <w:pPr>
        <w:pStyle w:val="BodyText"/>
        <w:spacing w:before="65" w:line="247" w:lineRule="auto"/>
        <w:ind w:left="140" w:right="86" w:hanging="10"/>
      </w:pPr>
    </w:p>
    <w:p w14:paraId="0E654953" w14:textId="0D882272" w:rsidR="00CF198B" w:rsidRDefault="001E254A" w:rsidP="00CF198B">
      <w:pPr>
        <w:pStyle w:val="Heading2"/>
        <w:numPr>
          <w:ilvl w:val="0"/>
          <w:numId w:val="15"/>
        </w:numPr>
      </w:pPr>
      <w:r>
        <w:t>What happens if there is s</w:t>
      </w:r>
      <w:r w:rsidR="00CF198B">
        <w:t>urplus Direct Payment money</w:t>
      </w:r>
      <w:r>
        <w:t xml:space="preserve"> in my account?</w:t>
      </w:r>
    </w:p>
    <w:p w14:paraId="644ADA85" w14:textId="43C96CBB" w:rsidR="00CF198B" w:rsidRDefault="00CF198B" w:rsidP="00CF198B">
      <w:pPr>
        <w:pStyle w:val="BodyText"/>
        <w:spacing w:line="247" w:lineRule="auto"/>
        <w:ind w:left="140" w:right="38" w:hanging="10"/>
      </w:pPr>
      <w:r>
        <w:t xml:space="preserve">We </w:t>
      </w:r>
      <w:r>
        <w:rPr>
          <w:spacing w:val="-3"/>
        </w:rPr>
        <w:t xml:space="preserve">will </w:t>
      </w:r>
      <w:r>
        <w:t xml:space="preserve">also </w:t>
      </w:r>
      <w:r>
        <w:rPr>
          <w:spacing w:val="-3"/>
        </w:rPr>
        <w:t xml:space="preserve">look </w:t>
      </w:r>
      <w:r>
        <w:t xml:space="preserve">at the balance of your </w:t>
      </w:r>
      <w:r w:rsidR="001E254A">
        <w:t xml:space="preserve">Direct Payment </w:t>
      </w:r>
      <w:r>
        <w:rPr>
          <w:spacing w:val="-3"/>
        </w:rPr>
        <w:t xml:space="preserve">account </w:t>
      </w:r>
      <w:r>
        <w:t xml:space="preserve">and calculate what surplus monies are required to be returned to us. If there is a </w:t>
      </w:r>
      <w:r>
        <w:rPr>
          <w:spacing w:val="-3"/>
        </w:rPr>
        <w:t xml:space="preserve">surplus </w:t>
      </w:r>
      <w:r>
        <w:t xml:space="preserve">above the amount agreed in your </w:t>
      </w:r>
      <w:r>
        <w:rPr>
          <w:spacing w:val="-3"/>
        </w:rPr>
        <w:t xml:space="preserve">Support </w:t>
      </w:r>
      <w:r>
        <w:t>Plan, we will write to you asking you to send this amount back to</w:t>
      </w:r>
      <w:r>
        <w:rPr>
          <w:spacing w:val="5"/>
        </w:rPr>
        <w:t xml:space="preserve"> </w:t>
      </w:r>
      <w:r>
        <w:t>us.</w:t>
      </w:r>
    </w:p>
    <w:p w14:paraId="509DB8AB" w14:textId="77777777" w:rsidR="00CF198B" w:rsidRDefault="00CF198B" w:rsidP="00CF198B">
      <w:pPr>
        <w:pStyle w:val="BodyText"/>
        <w:spacing w:line="247" w:lineRule="auto"/>
        <w:ind w:left="140" w:right="38" w:hanging="10"/>
        <w:rPr>
          <w:sz w:val="24"/>
          <w:szCs w:val="24"/>
        </w:rPr>
      </w:pPr>
    </w:p>
    <w:p w14:paraId="68A50A9F" w14:textId="77777777" w:rsidR="001E254A" w:rsidRDefault="001E254A" w:rsidP="00CF198B">
      <w:pPr>
        <w:pStyle w:val="BodyText"/>
        <w:spacing w:before="39" w:line="244" w:lineRule="auto"/>
        <w:ind w:left="140" w:right="38" w:hanging="10"/>
      </w:pPr>
    </w:p>
    <w:p w14:paraId="658DE567" w14:textId="77777777" w:rsidR="001E254A" w:rsidRDefault="001E254A" w:rsidP="00CF198B">
      <w:pPr>
        <w:pStyle w:val="BodyText"/>
        <w:spacing w:before="39" w:line="244" w:lineRule="auto"/>
        <w:ind w:left="140" w:right="38" w:hanging="10"/>
      </w:pPr>
    </w:p>
    <w:p w14:paraId="034229E8" w14:textId="77777777" w:rsidR="001E254A" w:rsidRDefault="001E254A" w:rsidP="00CF198B">
      <w:pPr>
        <w:pStyle w:val="BodyText"/>
        <w:spacing w:before="39" w:line="244" w:lineRule="auto"/>
        <w:ind w:left="140" w:right="38" w:hanging="10"/>
      </w:pPr>
    </w:p>
    <w:p w14:paraId="26AE0061" w14:textId="0FA68B7E" w:rsidR="00CF198B" w:rsidRDefault="00CF198B" w:rsidP="00CF198B">
      <w:pPr>
        <w:pStyle w:val="BodyText"/>
        <w:spacing w:before="39" w:line="244" w:lineRule="auto"/>
        <w:ind w:left="140" w:right="38" w:hanging="10"/>
        <w:rPr>
          <w:rStyle w:val="Hyperlink"/>
        </w:rPr>
      </w:pPr>
      <w:r>
        <w:t xml:space="preserve">If you have internet access, you can return money to us using our quick and secure online payment form at: </w:t>
      </w:r>
      <w:hyperlink r:id="rId10" w:history="1">
        <w:r>
          <w:rPr>
            <w:rStyle w:val="Hyperlink"/>
          </w:rPr>
          <w:t>www.nottinghamshire.gov.uk/return</w:t>
        </w:r>
      </w:hyperlink>
      <w:hyperlink r:id="rId11" w:history="1">
        <w:r>
          <w:rPr>
            <w:rStyle w:val="Hyperlink"/>
          </w:rPr>
          <w:t>-</w:t>
        </w:r>
      </w:hyperlink>
      <w:hyperlink r:id="rId12" w:history="1">
        <w:r>
          <w:rPr>
            <w:rStyle w:val="Hyperlink"/>
          </w:rPr>
          <w:t>direct</w:t>
        </w:r>
      </w:hyperlink>
      <w:hyperlink r:id="rId13" w:history="1">
        <w:r>
          <w:rPr>
            <w:rStyle w:val="Hyperlink"/>
          </w:rPr>
          <w:t>payment</w:t>
        </w:r>
      </w:hyperlink>
    </w:p>
    <w:p w14:paraId="4C9F7A7C" w14:textId="77777777" w:rsidR="006B79B8" w:rsidRDefault="006B79B8" w:rsidP="00CF198B">
      <w:pPr>
        <w:pStyle w:val="BodyText"/>
        <w:spacing w:before="39" w:line="244" w:lineRule="auto"/>
        <w:ind w:left="140" w:right="38" w:hanging="10"/>
        <w:rPr>
          <w:rStyle w:val="Hyperlink"/>
        </w:rPr>
      </w:pPr>
    </w:p>
    <w:p w14:paraId="6AFF8716" w14:textId="77C61A80" w:rsidR="006B79B8" w:rsidRDefault="006B79B8" w:rsidP="006B79B8">
      <w:pPr>
        <w:pStyle w:val="BodyText"/>
        <w:spacing w:line="244" w:lineRule="auto"/>
        <w:ind w:left="140" w:right="86" w:hanging="10"/>
      </w:pPr>
      <w:r>
        <w:t xml:space="preserve">There is also an opportunity for you to state on the audit form we send you any reasons for </w:t>
      </w:r>
      <w:r w:rsidR="00112209">
        <w:t xml:space="preserve">the </w:t>
      </w:r>
      <w:r>
        <w:t>surplus Direct Payment monies having accrued in the account</w:t>
      </w:r>
      <w:r w:rsidR="00112209">
        <w:t xml:space="preserve"> and why you might want these to remain in the account</w:t>
      </w:r>
      <w:r>
        <w:t>.</w:t>
      </w:r>
    </w:p>
    <w:p w14:paraId="0BAC9C59" w14:textId="77777777" w:rsidR="006B79B8" w:rsidRDefault="006B79B8" w:rsidP="00CF198B">
      <w:pPr>
        <w:pStyle w:val="BodyText"/>
        <w:spacing w:before="39" w:line="244" w:lineRule="auto"/>
        <w:ind w:left="140" w:right="38" w:hanging="10"/>
      </w:pPr>
    </w:p>
    <w:p w14:paraId="4EFB5332" w14:textId="1E549327" w:rsidR="00CF198B" w:rsidRDefault="001E254A" w:rsidP="00CF198B">
      <w:pPr>
        <w:pStyle w:val="Heading2"/>
        <w:numPr>
          <w:ilvl w:val="0"/>
          <w:numId w:val="15"/>
        </w:numPr>
      </w:pPr>
      <w:r>
        <w:t xml:space="preserve">Will my information be treated </w:t>
      </w:r>
      <w:r w:rsidR="00CF198B">
        <w:t>securely</w:t>
      </w:r>
      <w:r>
        <w:t>?</w:t>
      </w:r>
    </w:p>
    <w:p w14:paraId="5BEB96CD" w14:textId="03E5B4C5" w:rsidR="00CF198B" w:rsidRDefault="00CF198B" w:rsidP="00CF198B">
      <w:pPr>
        <w:pStyle w:val="BodyText"/>
        <w:spacing w:line="252" w:lineRule="auto"/>
        <w:rPr>
          <w:sz w:val="24"/>
          <w:szCs w:val="24"/>
        </w:rPr>
      </w:pPr>
      <w:r>
        <w:t>In line with the General Data Protection Regulation we will treat any information you send to us with the utmost professionalism and care. Your auditing information will be used solely for the purposes of Direct Payments Auditing in accordance with our Direct Payments Policy and the Direct Payment Agreement you have signed.</w:t>
      </w:r>
    </w:p>
    <w:p w14:paraId="1138C08A" w14:textId="77777777" w:rsidR="00CF198B" w:rsidRDefault="00CF198B" w:rsidP="00CF198B">
      <w:pPr>
        <w:pStyle w:val="BodyText"/>
        <w:spacing w:line="247" w:lineRule="auto"/>
        <w:ind w:left="140" w:right="145" w:hanging="10"/>
        <w:rPr>
          <w:sz w:val="24"/>
          <w:szCs w:val="24"/>
        </w:rPr>
      </w:pPr>
    </w:p>
    <w:p w14:paraId="0D4365CB" w14:textId="36283B8F" w:rsidR="00CF198B" w:rsidRDefault="00CF198B" w:rsidP="00CF198B">
      <w:pPr>
        <w:pStyle w:val="Heading2"/>
        <w:numPr>
          <w:ilvl w:val="0"/>
          <w:numId w:val="15"/>
        </w:numPr>
      </w:pPr>
      <w:r>
        <w:t>Contact information</w:t>
      </w:r>
    </w:p>
    <w:p w14:paraId="037F0856" w14:textId="257A6FAD" w:rsidR="004E2128" w:rsidRPr="001E254A" w:rsidRDefault="004E2128" w:rsidP="004E2128">
      <w:pPr>
        <w:pStyle w:val="BodyText"/>
        <w:spacing w:line="247" w:lineRule="auto"/>
        <w:ind w:right="154"/>
      </w:pPr>
      <w:r w:rsidRPr="001E254A">
        <w:t xml:space="preserve">If you have </w:t>
      </w:r>
      <w:r w:rsidRPr="001E254A">
        <w:rPr>
          <w:spacing w:val="-3"/>
        </w:rPr>
        <w:t xml:space="preserve">any </w:t>
      </w:r>
      <w:r w:rsidRPr="001E254A">
        <w:t xml:space="preserve">questions about Direct Payment Audits, please contact </w:t>
      </w:r>
      <w:r w:rsidRPr="001E254A">
        <w:rPr>
          <w:spacing w:val="-3"/>
        </w:rPr>
        <w:t xml:space="preserve">our </w:t>
      </w:r>
      <w:r w:rsidR="008F0131">
        <w:rPr>
          <w:spacing w:val="-2"/>
        </w:rPr>
        <w:t xml:space="preserve">Quality Assurance </w:t>
      </w:r>
      <w:r w:rsidRPr="001E254A">
        <w:t xml:space="preserve">Team: Phone: 0115 </w:t>
      </w:r>
      <w:r w:rsidRPr="001E254A">
        <w:rPr>
          <w:spacing w:val="-3"/>
        </w:rPr>
        <w:t xml:space="preserve">9775760 </w:t>
      </w:r>
      <w:r w:rsidRPr="001E254A">
        <w:t xml:space="preserve">Option 4, Option 1 Email: </w:t>
      </w:r>
      <w:hyperlink r:id="rId14" w:history="1">
        <w:r w:rsidRPr="001E254A">
          <w:rPr>
            <w:rStyle w:val="Hyperlink"/>
            <w:spacing w:val="-1"/>
          </w:rPr>
          <w:t>aschppdirectpaymentsauditing@nottscc.gov.uk</w:t>
        </w:r>
      </w:hyperlink>
    </w:p>
    <w:p w14:paraId="102B66C3" w14:textId="77777777" w:rsidR="00CF198B" w:rsidRPr="001E254A" w:rsidRDefault="00CF198B" w:rsidP="004E2128">
      <w:pPr>
        <w:pStyle w:val="BodyText"/>
        <w:spacing w:line="252" w:lineRule="auto"/>
        <w:ind w:right="102"/>
      </w:pPr>
    </w:p>
    <w:p w14:paraId="747CDA2D" w14:textId="77777777" w:rsidR="001E254A" w:rsidRPr="001E254A" w:rsidRDefault="004E2128" w:rsidP="001E254A">
      <w:pPr>
        <w:pStyle w:val="BodyText"/>
        <w:spacing w:line="252" w:lineRule="auto"/>
        <w:ind w:right="122"/>
      </w:pPr>
      <w:r w:rsidRPr="001E254A">
        <w:t>Nottinghamshire County Council Customer Service Centre:</w:t>
      </w:r>
    </w:p>
    <w:p w14:paraId="24F75DB5" w14:textId="132B0573" w:rsidR="00B800B8" w:rsidRPr="001E254A" w:rsidRDefault="00B800B8" w:rsidP="001E254A">
      <w:pPr>
        <w:pStyle w:val="BodyText"/>
        <w:spacing w:line="252" w:lineRule="auto"/>
        <w:ind w:right="122"/>
      </w:pPr>
      <w:r w:rsidRPr="001E254A">
        <w:t xml:space="preserve">Phone: </w:t>
      </w:r>
      <w:r w:rsidR="00F5569A" w:rsidRPr="001E254A">
        <w:t>0300 500 80 80</w:t>
      </w:r>
      <w:r w:rsidR="002A21F4" w:rsidRPr="001E254A">
        <w:t xml:space="preserve"> - </w:t>
      </w:r>
      <w:r w:rsidR="005512E6" w:rsidRPr="001E254A">
        <w:rPr>
          <w:color w:val="000000"/>
        </w:rPr>
        <w:t>Monday to Friday: 8am to 6</w:t>
      </w:r>
      <w:r w:rsidRPr="001E254A">
        <w:rPr>
          <w:color w:val="000000"/>
        </w:rPr>
        <w:t>pm</w:t>
      </w:r>
      <w:r w:rsidR="002A21F4" w:rsidRPr="001E254A">
        <w:rPr>
          <w:color w:val="000000"/>
        </w:rPr>
        <w:t xml:space="preserve"> </w:t>
      </w:r>
      <w:r w:rsidRPr="001E254A">
        <w:t>(Calls cost 3p a minute from a BT landline. Mobile costs may vary).</w:t>
      </w:r>
    </w:p>
    <w:p w14:paraId="40D2AFB6" w14:textId="77777777" w:rsidR="00B800B8" w:rsidRPr="001E254A" w:rsidRDefault="00B800B8" w:rsidP="00B800B8">
      <w:pPr>
        <w:rPr>
          <w:rFonts w:cs="Arial"/>
          <w:sz w:val="23"/>
          <w:szCs w:val="23"/>
        </w:rPr>
      </w:pPr>
      <w:r w:rsidRPr="001E254A">
        <w:rPr>
          <w:rFonts w:cs="Arial"/>
          <w:sz w:val="23"/>
          <w:szCs w:val="23"/>
        </w:rPr>
        <w:t>E</w:t>
      </w:r>
      <w:r w:rsidR="00CD2D8E" w:rsidRPr="001E254A">
        <w:rPr>
          <w:rFonts w:cs="Arial"/>
          <w:sz w:val="23"/>
          <w:szCs w:val="23"/>
        </w:rPr>
        <w:t>nquiries</w:t>
      </w:r>
      <w:r w:rsidRPr="001E254A">
        <w:rPr>
          <w:rFonts w:cs="Arial"/>
          <w:sz w:val="23"/>
          <w:szCs w:val="23"/>
        </w:rPr>
        <w:t xml:space="preserve">: </w:t>
      </w:r>
      <w:hyperlink r:id="rId15" w:history="1">
        <w:r w:rsidR="00CD2D8E" w:rsidRPr="001E254A">
          <w:rPr>
            <w:rStyle w:val="Hyperlink"/>
            <w:rFonts w:cs="Arial"/>
            <w:sz w:val="23"/>
            <w:szCs w:val="23"/>
          </w:rPr>
          <w:t>www.nottinghamshire.gov.uk/contact</w:t>
        </w:r>
      </w:hyperlink>
      <w:r w:rsidR="00CD2D8E" w:rsidRPr="001E254A">
        <w:rPr>
          <w:rFonts w:cs="Arial"/>
          <w:sz w:val="23"/>
          <w:szCs w:val="23"/>
        </w:rPr>
        <w:t xml:space="preserve"> </w:t>
      </w:r>
    </w:p>
    <w:p w14:paraId="6DABB37A" w14:textId="77777777" w:rsidR="00B800B8" w:rsidRPr="001E254A" w:rsidRDefault="00B800B8" w:rsidP="00B800B8">
      <w:pPr>
        <w:rPr>
          <w:rFonts w:cs="Arial"/>
          <w:sz w:val="23"/>
          <w:szCs w:val="23"/>
        </w:rPr>
      </w:pPr>
      <w:r w:rsidRPr="001E254A">
        <w:rPr>
          <w:rFonts w:cs="Arial"/>
          <w:sz w:val="23"/>
          <w:szCs w:val="23"/>
        </w:rPr>
        <w:t xml:space="preserve">Website: </w:t>
      </w:r>
      <w:hyperlink r:id="rId16" w:history="1">
        <w:r w:rsidR="009603DB" w:rsidRPr="001E254A">
          <w:rPr>
            <w:rStyle w:val="Hyperlink"/>
            <w:rFonts w:cs="Arial"/>
            <w:sz w:val="23"/>
            <w:szCs w:val="23"/>
          </w:rPr>
          <w:t>www.nottinghamshire.gov.uk</w:t>
        </w:r>
      </w:hyperlink>
    </w:p>
    <w:p w14:paraId="6C6BE0F9" w14:textId="51663723" w:rsidR="00807F9A" w:rsidRPr="001E254A" w:rsidRDefault="00807F9A" w:rsidP="001E254A">
      <w:pPr>
        <w:rPr>
          <w:sz w:val="23"/>
          <w:szCs w:val="23"/>
        </w:rPr>
      </w:pPr>
      <w:r w:rsidRPr="001E254A">
        <w:rPr>
          <w:sz w:val="23"/>
          <w:szCs w:val="23"/>
        </w:rPr>
        <w:t>Deaf / hard of hearing</w:t>
      </w:r>
      <w:r w:rsidR="001E254A" w:rsidRPr="001E254A">
        <w:rPr>
          <w:sz w:val="23"/>
          <w:szCs w:val="23"/>
        </w:rPr>
        <w:t xml:space="preserve">: </w:t>
      </w:r>
      <w:r w:rsidRPr="001E254A">
        <w:rPr>
          <w:sz w:val="23"/>
          <w:szCs w:val="23"/>
        </w:rPr>
        <w:t xml:space="preserve">Text relay service:  Dial 18001 0115 9774050 from your textphone or the Relay UK app. </w:t>
      </w:r>
    </w:p>
    <w:p w14:paraId="18EA2BE9" w14:textId="77777777" w:rsidR="00F40EBB" w:rsidRDefault="00F40EBB" w:rsidP="00F40EBB">
      <w:pPr>
        <w:shd w:val="clear" w:color="auto" w:fill="FFFFFF"/>
        <w:spacing w:before="0" w:after="0"/>
        <w:ind w:left="360"/>
        <w:rPr>
          <w:rFonts w:cs="Arial"/>
          <w:color w:val="000000"/>
        </w:rPr>
      </w:pPr>
      <w:r>
        <w:rPr>
          <w:noProof/>
        </w:rPr>
        <w:drawing>
          <wp:inline distT="0" distB="0" distL="0" distR="0" wp14:anchorId="7656E02B" wp14:editId="114C6F8D">
            <wp:extent cx="1316052" cy="257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96317" cy="272860"/>
                    </a:xfrm>
                    <a:prstGeom prst="rect">
                      <a:avLst/>
                    </a:prstGeom>
                    <a:noFill/>
                    <a:ln>
                      <a:noFill/>
                    </a:ln>
                  </pic:spPr>
                </pic:pic>
              </a:graphicData>
            </a:graphic>
          </wp:inline>
        </w:drawing>
      </w:r>
    </w:p>
    <w:p w14:paraId="5823E35E" w14:textId="29F436E1" w:rsidR="00807F9A" w:rsidRDefault="00807F9A" w:rsidP="00F40EBB">
      <w:pPr>
        <w:shd w:val="clear" w:color="auto" w:fill="FFFFFF"/>
        <w:spacing w:before="0" w:after="0"/>
        <w:ind w:left="360"/>
        <w:rPr>
          <w:rFonts w:cs="Arial"/>
          <w:color w:val="000000"/>
          <w:sz w:val="22"/>
          <w:szCs w:val="22"/>
        </w:rPr>
      </w:pPr>
      <w:r>
        <w:rPr>
          <w:rFonts w:cs="Arial"/>
          <w:color w:val="000000"/>
        </w:rPr>
        <w:t xml:space="preserve">Download the SignVideo app to communicate with Nottinghamshire County Council in British Sign Language via an interpreter. Visit </w:t>
      </w:r>
      <w:hyperlink r:id="rId18" w:history="1">
        <w:r>
          <w:rPr>
            <w:rStyle w:val="Hyperlink"/>
            <w:rFonts w:cs="Arial"/>
          </w:rPr>
          <w:t>www.nottinghamshire.gov.uk/contact-us</w:t>
        </w:r>
      </w:hyperlink>
      <w:r>
        <w:rPr>
          <w:rFonts w:cs="Arial"/>
          <w:color w:val="000000"/>
        </w:rPr>
        <w:t xml:space="preserve"> for more information.</w:t>
      </w:r>
    </w:p>
    <w:p w14:paraId="315F33C0" w14:textId="77777777" w:rsidR="004F788D" w:rsidRDefault="00B800B8" w:rsidP="00547034">
      <w:pPr>
        <w:rPr>
          <w:rFonts w:cs="Arial"/>
        </w:rPr>
      </w:pPr>
      <w:r>
        <w:rPr>
          <w:rFonts w:cs="Arial"/>
        </w:rPr>
        <w:t xml:space="preserve">Phone </w:t>
      </w:r>
      <w:r w:rsidR="00F5569A" w:rsidRPr="00F5569A">
        <w:rPr>
          <w:rFonts w:cs="Arial"/>
        </w:rPr>
        <w:t>0300 500 80 80</w:t>
      </w:r>
      <w:r w:rsidR="00F5569A">
        <w:rPr>
          <w:rFonts w:cs="Arial"/>
        </w:rPr>
        <w:t xml:space="preserve"> </w:t>
      </w:r>
      <w:r w:rsidRPr="00F50F39">
        <w:rPr>
          <w:rFonts w:cs="Arial"/>
        </w:rPr>
        <w:t>if you need</w:t>
      </w:r>
      <w:r>
        <w:rPr>
          <w:rFonts w:cs="Arial"/>
        </w:rPr>
        <w:t xml:space="preserve"> </w:t>
      </w:r>
      <w:r w:rsidRPr="00F50F39">
        <w:rPr>
          <w:rFonts w:cs="Arial"/>
        </w:rPr>
        <w:t>the information in</w:t>
      </w:r>
      <w:r>
        <w:rPr>
          <w:rFonts w:cs="Arial"/>
        </w:rPr>
        <w:t xml:space="preserve"> a different language or format.</w:t>
      </w:r>
    </w:p>
    <w:p w14:paraId="2C512910" w14:textId="77777777" w:rsidR="00191F0D" w:rsidRDefault="00191F0D" w:rsidP="00547034">
      <w:pPr>
        <w:rPr>
          <w:rFonts w:cs="Arial"/>
        </w:rPr>
      </w:pPr>
    </w:p>
    <w:p w14:paraId="1F9A7253" w14:textId="77777777" w:rsidR="001E254A" w:rsidRDefault="001E254A" w:rsidP="00191F0D">
      <w:pPr>
        <w:autoSpaceDE w:val="0"/>
        <w:autoSpaceDN w:val="0"/>
        <w:spacing w:before="40" w:after="40"/>
        <w:rPr>
          <w:rFonts w:cs="Arial"/>
          <w:i/>
          <w:iCs/>
        </w:rPr>
      </w:pPr>
    </w:p>
    <w:p w14:paraId="789EDBAE" w14:textId="77777777" w:rsidR="001E254A" w:rsidRDefault="001E254A" w:rsidP="00191F0D">
      <w:pPr>
        <w:autoSpaceDE w:val="0"/>
        <w:autoSpaceDN w:val="0"/>
        <w:spacing w:before="40" w:after="40"/>
        <w:rPr>
          <w:rFonts w:cs="Arial"/>
          <w:i/>
          <w:iCs/>
        </w:rPr>
      </w:pPr>
    </w:p>
    <w:p w14:paraId="7C0F6028" w14:textId="77777777" w:rsidR="00AE1287" w:rsidRDefault="00AE1287" w:rsidP="00191F0D">
      <w:pPr>
        <w:autoSpaceDE w:val="0"/>
        <w:autoSpaceDN w:val="0"/>
        <w:spacing w:before="40" w:after="40"/>
        <w:rPr>
          <w:rFonts w:cs="Arial"/>
          <w:i/>
          <w:iCs/>
        </w:rPr>
      </w:pPr>
    </w:p>
    <w:p w14:paraId="22A4BBD7" w14:textId="77777777" w:rsidR="00AE1287" w:rsidRDefault="00AE1287" w:rsidP="00191F0D">
      <w:pPr>
        <w:autoSpaceDE w:val="0"/>
        <w:autoSpaceDN w:val="0"/>
        <w:spacing w:before="40" w:after="40"/>
        <w:rPr>
          <w:rFonts w:cs="Arial"/>
          <w:i/>
          <w:iCs/>
        </w:rPr>
      </w:pPr>
    </w:p>
    <w:p w14:paraId="40A11C43" w14:textId="015E9934" w:rsidR="00191F0D" w:rsidRDefault="00191F0D" w:rsidP="00191F0D">
      <w:pPr>
        <w:autoSpaceDE w:val="0"/>
        <w:autoSpaceDN w:val="0"/>
        <w:spacing w:before="40" w:after="40"/>
        <w:rPr>
          <w:rFonts w:cs="Arial"/>
          <w:i/>
          <w:iCs/>
          <w:color w:val="000000"/>
        </w:rPr>
      </w:pPr>
      <w:r>
        <w:rPr>
          <w:rFonts w:cs="Arial"/>
          <w:i/>
          <w:iCs/>
        </w:rPr>
        <w:t>The Council </w:t>
      </w:r>
      <w:r>
        <w:rPr>
          <w:rFonts w:cs="Arial"/>
          <w:i/>
          <w:iCs/>
          <w:color w:val="000000"/>
        </w:rPr>
        <w:t>is committed to protecting your privacy and ensuring all personal information is kept confidential and safe. For more details see our general and service specific privacy notices at: </w:t>
      </w:r>
    </w:p>
    <w:p w14:paraId="7FC5FAD2" w14:textId="77777777" w:rsidR="00191F0D" w:rsidRDefault="008F0131" w:rsidP="00191F0D">
      <w:pPr>
        <w:autoSpaceDE w:val="0"/>
        <w:autoSpaceDN w:val="0"/>
        <w:spacing w:before="40" w:after="40"/>
        <w:rPr>
          <w:rFonts w:cs="Arial"/>
        </w:rPr>
      </w:pPr>
      <w:hyperlink r:id="rId19" w:history="1">
        <w:r w:rsidR="00191F0D" w:rsidRPr="00C3138B">
          <w:rPr>
            <w:rStyle w:val="Hyperlink"/>
            <w:rFonts w:cs="Arial"/>
            <w:i/>
            <w:iCs/>
          </w:rPr>
          <w:t>https://www.nottinghamshire.gov.uk/global-content/privacy</w:t>
        </w:r>
      </w:hyperlink>
      <w:r w:rsidR="00191F0D">
        <w:rPr>
          <w:rFonts w:cs="Arial"/>
          <w:i/>
          <w:iCs/>
        </w:rPr>
        <w:t xml:space="preserve"> </w:t>
      </w:r>
      <w:r w:rsidR="00191F0D">
        <w:rPr>
          <w:rFonts w:cs="Arial"/>
          <w:i/>
          <w:iCs/>
          <w:color w:val="000000"/>
        </w:rPr>
        <w:t> </w:t>
      </w:r>
      <w:r w:rsidR="00191F0D">
        <w:rPr>
          <w:rFonts w:cs="Arial"/>
          <w:color w:val="000000"/>
        </w:rPr>
        <w:t xml:space="preserve"> </w:t>
      </w:r>
    </w:p>
    <w:sectPr w:rsidR="00191F0D" w:rsidSect="003663E8">
      <w:type w:val="continuous"/>
      <w:pgSz w:w="11906" w:h="16838" w:code="9"/>
      <w:pgMar w:top="567" w:right="567" w:bottom="1438" w:left="567"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69492" w14:textId="77777777" w:rsidR="00671544" w:rsidRDefault="00671544">
      <w:r>
        <w:separator/>
      </w:r>
    </w:p>
  </w:endnote>
  <w:endnote w:type="continuationSeparator" w:id="0">
    <w:p w14:paraId="1E7E78CC" w14:textId="77777777" w:rsidR="00671544" w:rsidRDefault="00671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43D1C" w14:textId="77777777" w:rsidR="00DE7AE0" w:rsidRDefault="00DE7AE0" w:rsidP="00DE7AE0">
    <w:pPr>
      <w:pStyle w:val="Footer"/>
      <w:pBdr>
        <w:top w:val="single" w:sz="4" w:space="1" w:color="auto"/>
      </w:pBdr>
    </w:pPr>
  </w:p>
  <w:p w14:paraId="6379354F" w14:textId="577CFA4B" w:rsidR="009603DB" w:rsidRPr="00732FCA" w:rsidRDefault="00732FCA" w:rsidP="00DE7AE0">
    <w:pPr>
      <w:pStyle w:val="Footer"/>
      <w:pBdr>
        <w:top w:val="single" w:sz="4" w:space="1" w:color="auto"/>
      </w:pBdr>
    </w:pPr>
    <w:r>
      <w:t xml:space="preserve">Published </w:t>
    </w:r>
    <w:r w:rsidR="00233AD1">
      <w:t>July</w:t>
    </w:r>
    <w:r w:rsidR="003D1934">
      <w:t xml:space="preserve"> 2024</w:t>
    </w:r>
    <w:r>
      <w:ptab w:relativeTo="margin" w:alignment="right" w:leader="none"/>
    </w:r>
    <w:r w:rsidRPr="00732FCA">
      <w:t xml:space="preserve"> </w:t>
    </w:r>
    <w:r>
      <w:t xml:space="preserve">Page </w:t>
    </w:r>
    <w:r>
      <w:fldChar w:fldCharType="begin"/>
    </w:r>
    <w:r>
      <w:instrText xml:space="preserve"> PAGE </w:instrText>
    </w:r>
    <w:r>
      <w:fldChar w:fldCharType="separate"/>
    </w:r>
    <w:r w:rsidR="0016679E">
      <w:rPr>
        <w:noProof/>
      </w:rPr>
      <w:t>2</w:t>
    </w:r>
    <w:r>
      <w:fldChar w:fldCharType="end"/>
    </w:r>
    <w:r>
      <w:t xml:space="preserve"> of </w:t>
    </w:r>
    <w:r w:rsidR="0016679E">
      <w:rPr>
        <w:noProof/>
      </w:rPr>
      <w:fldChar w:fldCharType="begin"/>
    </w:r>
    <w:r w:rsidR="0016679E">
      <w:rPr>
        <w:noProof/>
      </w:rPr>
      <w:instrText xml:space="preserve"> NUMPAGES </w:instrText>
    </w:r>
    <w:r w:rsidR="0016679E">
      <w:rPr>
        <w:noProof/>
      </w:rPr>
      <w:fldChar w:fldCharType="separate"/>
    </w:r>
    <w:r w:rsidR="0016679E">
      <w:rPr>
        <w:noProof/>
      </w:rPr>
      <w:t>2</w:t>
    </w:r>
    <w:r w:rsidR="0016679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28B75" w14:textId="77777777" w:rsidR="00671544" w:rsidRDefault="00671544">
      <w:r>
        <w:separator/>
      </w:r>
    </w:p>
  </w:footnote>
  <w:footnote w:type="continuationSeparator" w:id="0">
    <w:p w14:paraId="21207301" w14:textId="77777777" w:rsidR="00671544" w:rsidRDefault="00671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347D"/>
    <w:multiLevelType w:val="hybridMultilevel"/>
    <w:tmpl w:val="B3BA5C86"/>
    <w:lvl w:ilvl="0" w:tplc="DF10E3B8">
      <w:start w:val="1"/>
      <w:numFmt w:val="upperLetter"/>
      <w:lvlText w:val="%1)"/>
      <w:lvlJc w:val="left"/>
      <w:pPr>
        <w:ind w:left="866" w:hanging="360"/>
      </w:pPr>
      <w:rPr>
        <w:rFonts w:ascii="Arial" w:eastAsia="Arial" w:hAnsi="Arial" w:cs="Arial" w:hint="default"/>
        <w:spacing w:val="-1"/>
        <w:w w:val="100"/>
        <w:sz w:val="23"/>
        <w:szCs w:val="23"/>
        <w:lang w:val="en-GB" w:eastAsia="en-GB" w:bidi="en-GB"/>
      </w:rPr>
    </w:lvl>
    <w:lvl w:ilvl="1" w:tplc="9CA03752">
      <w:numFmt w:val="bullet"/>
      <w:lvlText w:val="•"/>
      <w:lvlJc w:val="left"/>
      <w:pPr>
        <w:ind w:left="1305" w:hanging="360"/>
      </w:pPr>
      <w:rPr>
        <w:rFonts w:hint="default"/>
        <w:lang w:val="en-GB" w:eastAsia="en-GB" w:bidi="en-GB"/>
      </w:rPr>
    </w:lvl>
    <w:lvl w:ilvl="2" w:tplc="CDDAB1D6">
      <w:numFmt w:val="bullet"/>
      <w:lvlText w:val="•"/>
      <w:lvlJc w:val="left"/>
      <w:pPr>
        <w:ind w:left="1751" w:hanging="360"/>
      </w:pPr>
      <w:rPr>
        <w:rFonts w:hint="default"/>
        <w:lang w:val="en-GB" w:eastAsia="en-GB" w:bidi="en-GB"/>
      </w:rPr>
    </w:lvl>
    <w:lvl w:ilvl="3" w:tplc="021C5266">
      <w:numFmt w:val="bullet"/>
      <w:lvlText w:val="•"/>
      <w:lvlJc w:val="left"/>
      <w:pPr>
        <w:ind w:left="2197" w:hanging="360"/>
      </w:pPr>
      <w:rPr>
        <w:rFonts w:hint="default"/>
        <w:lang w:val="en-GB" w:eastAsia="en-GB" w:bidi="en-GB"/>
      </w:rPr>
    </w:lvl>
    <w:lvl w:ilvl="4" w:tplc="79D8F3EC">
      <w:numFmt w:val="bullet"/>
      <w:lvlText w:val="•"/>
      <w:lvlJc w:val="left"/>
      <w:pPr>
        <w:ind w:left="2643" w:hanging="360"/>
      </w:pPr>
      <w:rPr>
        <w:rFonts w:hint="default"/>
        <w:lang w:val="en-GB" w:eastAsia="en-GB" w:bidi="en-GB"/>
      </w:rPr>
    </w:lvl>
    <w:lvl w:ilvl="5" w:tplc="4CF26D08">
      <w:numFmt w:val="bullet"/>
      <w:lvlText w:val="•"/>
      <w:lvlJc w:val="left"/>
      <w:pPr>
        <w:ind w:left="3089" w:hanging="360"/>
      </w:pPr>
      <w:rPr>
        <w:rFonts w:hint="default"/>
        <w:lang w:val="en-GB" w:eastAsia="en-GB" w:bidi="en-GB"/>
      </w:rPr>
    </w:lvl>
    <w:lvl w:ilvl="6" w:tplc="33522318">
      <w:numFmt w:val="bullet"/>
      <w:lvlText w:val="•"/>
      <w:lvlJc w:val="left"/>
      <w:pPr>
        <w:ind w:left="3535" w:hanging="360"/>
      </w:pPr>
      <w:rPr>
        <w:rFonts w:hint="default"/>
        <w:lang w:val="en-GB" w:eastAsia="en-GB" w:bidi="en-GB"/>
      </w:rPr>
    </w:lvl>
    <w:lvl w:ilvl="7" w:tplc="DBCE1D90">
      <w:numFmt w:val="bullet"/>
      <w:lvlText w:val="•"/>
      <w:lvlJc w:val="left"/>
      <w:pPr>
        <w:ind w:left="3981" w:hanging="360"/>
      </w:pPr>
      <w:rPr>
        <w:rFonts w:hint="default"/>
        <w:lang w:val="en-GB" w:eastAsia="en-GB" w:bidi="en-GB"/>
      </w:rPr>
    </w:lvl>
    <w:lvl w:ilvl="8" w:tplc="9C1688DC">
      <w:numFmt w:val="bullet"/>
      <w:lvlText w:val="•"/>
      <w:lvlJc w:val="left"/>
      <w:pPr>
        <w:ind w:left="4427" w:hanging="360"/>
      </w:pPr>
      <w:rPr>
        <w:rFonts w:hint="default"/>
        <w:lang w:val="en-GB" w:eastAsia="en-GB" w:bidi="en-GB"/>
      </w:rPr>
    </w:lvl>
  </w:abstractNum>
  <w:abstractNum w:abstractNumId="1" w15:restartNumberingAfterBreak="0">
    <w:nsid w:val="0A36704A"/>
    <w:multiLevelType w:val="multilevel"/>
    <w:tmpl w:val="40EACD10"/>
    <w:lvl w:ilvl="0">
      <w:start w:val="5"/>
      <w:numFmt w:val="decimal"/>
      <w:lvlText w:val="%1"/>
      <w:lvlJc w:val="left"/>
      <w:pPr>
        <w:ind w:left="1226" w:hanging="720"/>
      </w:pPr>
      <w:rPr>
        <w:rFonts w:hint="default"/>
        <w:lang w:val="en-GB" w:eastAsia="en-GB" w:bidi="en-GB"/>
      </w:rPr>
    </w:lvl>
    <w:lvl w:ilvl="1">
      <w:start w:val="1"/>
      <w:numFmt w:val="decimal"/>
      <w:lvlText w:val="%1.%2"/>
      <w:lvlJc w:val="left"/>
      <w:pPr>
        <w:ind w:left="1226" w:hanging="720"/>
      </w:pPr>
      <w:rPr>
        <w:rFonts w:ascii="Arial" w:eastAsia="Arial" w:hAnsi="Arial" w:cs="Arial" w:hint="default"/>
        <w:b/>
        <w:bCs/>
        <w:spacing w:val="-1"/>
        <w:w w:val="100"/>
        <w:sz w:val="28"/>
        <w:szCs w:val="28"/>
        <w:lang w:val="en-GB" w:eastAsia="en-GB" w:bidi="en-GB"/>
      </w:rPr>
    </w:lvl>
    <w:lvl w:ilvl="2">
      <w:numFmt w:val="bullet"/>
      <w:lvlText w:val="•"/>
      <w:lvlJc w:val="left"/>
      <w:pPr>
        <w:ind w:left="2039" w:hanging="720"/>
      </w:pPr>
      <w:rPr>
        <w:rFonts w:hint="default"/>
        <w:lang w:val="en-GB" w:eastAsia="en-GB" w:bidi="en-GB"/>
      </w:rPr>
    </w:lvl>
    <w:lvl w:ilvl="3">
      <w:numFmt w:val="bullet"/>
      <w:lvlText w:val="•"/>
      <w:lvlJc w:val="left"/>
      <w:pPr>
        <w:ind w:left="2449" w:hanging="720"/>
      </w:pPr>
      <w:rPr>
        <w:rFonts w:hint="default"/>
        <w:lang w:val="en-GB" w:eastAsia="en-GB" w:bidi="en-GB"/>
      </w:rPr>
    </w:lvl>
    <w:lvl w:ilvl="4">
      <w:numFmt w:val="bullet"/>
      <w:lvlText w:val="•"/>
      <w:lvlJc w:val="left"/>
      <w:pPr>
        <w:ind w:left="2859" w:hanging="720"/>
      </w:pPr>
      <w:rPr>
        <w:rFonts w:hint="default"/>
        <w:lang w:val="en-GB" w:eastAsia="en-GB" w:bidi="en-GB"/>
      </w:rPr>
    </w:lvl>
    <w:lvl w:ilvl="5">
      <w:numFmt w:val="bullet"/>
      <w:lvlText w:val="•"/>
      <w:lvlJc w:val="left"/>
      <w:pPr>
        <w:ind w:left="3269" w:hanging="720"/>
      </w:pPr>
      <w:rPr>
        <w:rFonts w:hint="default"/>
        <w:lang w:val="en-GB" w:eastAsia="en-GB" w:bidi="en-GB"/>
      </w:rPr>
    </w:lvl>
    <w:lvl w:ilvl="6">
      <w:numFmt w:val="bullet"/>
      <w:lvlText w:val="•"/>
      <w:lvlJc w:val="left"/>
      <w:pPr>
        <w:ind w:left="3679" w:hanging="720"/>
      </w:pPr>
      <w:rPr>
        <w:rFonts w:hint="default"/>
        <w:lang w:val="en-GB" w:eastAsia="en-GB" w:bidi="en-GB"/>
      </w:rPr>
    </w:lvl>
    <w:lvl w:ilvl="7">
      <w:numFmt w:val="bullet"/>
      <w:lvlText w:val="•"/>
      <w:lvlJc w:val="left"/>
      <w:pPr>
        <w:ind w:left="4089" w:hanging="720"/>
      </w:pPr>
      <w:rPr>
        <w:rFonts w:hint="default"/>
        <w:lang w:val="en-GB" w:eastAsia="en-GB" w:bidi="en-GB"/>
      </w:rPr>
    </w:lvl>
    <w:lvl w:ilvl="8">
      <w:numFmt w:val="bullet"/>
      <w:lvlText w:val="•"/>
      <w:lvlJc w:val="left"/>
      <w:pPr>
        <w:ind w:left="4499" w:hanging="720"/>
      </w:pPr>
      <w:rPr>
        <w:rFonts w:hint="default"/>
        <w:lang w:val="en-GB" w:eastAsia="en-GB" w:bidi="en-GB"/>
      </w:rPr>
    </w:lvl>
  </w:abstractNum>
  <w:abstractNum w:abstractNumId="2" w15:restartNumberingAfterBreak="0">
    <w:nsid w:val="278B3600"/>
    <w:multiLevelType w:val="hybridMultilevel"/>
    <w:tmpl w:val="C6CAAF7E"/>
    <w:lvl w:ilvl="0" w:tplc="14429F24">
      <w:numFmt w:val="bullet"/>
      <w:lvlText w:val=""/>
      <w:lvlJc w:val="left"/>
      <w:pPr>
        <w:ind w:left="1226" w:hanging="360"/>
      </w:pPr>
      <w:rPr>
        <w:rFonts w:ascii="Symbol" w:eastAsia="Symbol" w:hAnsi="Symbol" w:cs="Symbol" w:hint="default"/>
        <w:w w:val="100"/>
        <w:sz w:val="23"/>
        <w:szCs w:val="23"/>
        <w:lang w:val="en-GB" w:eastAsia="en-GB" w:bidi="en-GB"/>
      </w:rPr>
    </w:lvl>
    <w:lvl w:ilvl="1" w:tplc="B0846E4A">
      <w:numFmt w:val="bullet"/>
      <w:lvlText w:val="•"/>
      <w:lvlJc w:val="left"/>
      <w:pPr>
        <w:ind w:left="1593" w:hanging="360"/>
      </w:pPr>
      <w:rPr>
        <w:rFonts w:hint="default"/>
        <w:lang w:val="en-GB" w:eastAsia="en-GB" w:bidi="en-GB"/>
      </w:rPr>
    </w:lvl>
    <w:lvl w:ilvl="2" w:tplc="967C95A8">
      <w:numFmt w:val="bullet"/>
      <w:lvlText w:val="•"/>
      <w:lvlJc w:val="left"/>
      <w:pPr>
        <w:ind w:left="1967" w:hanging="360"/>
      </w:pPr>
      <w:rPr>
        <w:rFonts w:hint="default"/>
        <w:lang w:val="en-GB" w:eastAsia="en-GB" w:bidi="en-GB"/>
      </w:rPr>
    </w:lvl>
    <w:lvl w:ilvl="3" w:tplc="C3B6A0BC">
      <w:numFmt w:val="bullet"/>
      <w:lvlText w:val="•"/>
      <w:lvlJc w:val="left"/>
      <w:pPr>
        <w:ind w:left="2341" w:hanging="360"/>
      </w:pPr>
      <w:rPr>
        <w:rFonts w:hint="default"/>
        <w:lang w:val="en-GB" w:eastAsia="en-GB" w:bidi="en-GB"/>
      </w:rPr>
    </w:lvl>
    <w:lvl w:ilvl="4" w:tplc="C3285E86">
      <w:numFmt w:val="bullet"/>
      <w:lvlText w:val="•"/>
      <w:lvlJc w:val="left"/>
      <w:pPr>
        <w:ind w:left="2715" w:hanging="360"/>
      </w:pPr>
      <w:rPr>
        <w:rFonts w:hint="default"/>
        <w:lang w:val="en-GB" w:eastAsia="en-GB" w:bidi="en-GB"/>
      </w:rPr>
    </w:lvl>
    <w:lvl w:ilvl="5" w:tplc="B1D4AEDA">
      <w:numFmt w:val="bullet"/>
      <w:lvlText w:val="•"/>
      <w:lvlJc w:val="left"/>
      <w:pPr>
        <w:ind w:left="3089" w:hanging="360"/>
      </w:pPr>
      <w:rPr>
        <w:rFonts w:hint="default"/>
        <w:lang w:val="en-GB" w:eastAsia="en-GB" w:bidi="en-GB"/>
      </w:rPr>
    </w:lvl>
    <w:lvl w:ilvl="6" w:tplc="7A3CE986">
      <w:numFmt w:val="bullet"/>
      <w:lvlText w:val="•"/>
      <w:lvlJc w:val="left"/>
      <w:pPr>
        <w:ind w:left="3463" w:hanging="360"/>
      </w:pPr>
      <w:rPr>
        <w:rFonts w:hint="default"/>
        <w:lang w:val="en-GB" w:eastAsia="en-GB" w:bidi="en-GB"/>
      </w:rPr>
    </w:lvl>
    <w:lvl w:ilvl="7" w:tplc="756AF6C4">
      <w:numFmt w:val="bullet"/>
      <w:lvlText w:val="•"/>
      <w:lvlJc w:val="left"/>
      <w:pPr>
        <w:ind w:left="3837" w:hanging="360"/>
      </w:pPr>
      <w:rPr>
        <w:rFonts w:hint="default"/>
        <w:lang w:val="en-GB" w:eastAsia="en-GB" w:bidi="en-GB"/>
      </w:rPr>
    </w:lvl>
    <w:lvl w:ilvl="8" w:tplc="65D40D6C">
      <w:numFmt w:val="bullet"/>
      <w:lvlText w:val="•"/>
      <w:lvlJc w:val="left"/>
      <w:pPr>
        <w:ind w:left="4211" w:hanging="360"/>
      </w:pPr>
      <w:rPr>
        <w:rFonts w:hint="default"/>
        <w:lang w:val="en-GB" w:eastAsia="en-GB" w:bidi="en-GB"/>
      </w:rPr>
    </w:lvl>
  </w:abstractNum>
  <w:abstractNum w:abstractNumId="3" w15:restartNumberingAfterBreak="0">
    <w:nsid w:val="29695587"/>
    <w:multiLevelType w:val="hybridMultilevel"/>
    <w:tmpl w:val="620825F6"/>
    <w:lvl w:ilvl="0" w:tplc="43464308">
      <w:start w:val="1"/>
      <w:numFmt w:val="upperLetter"/>
      <w:lvlText w:val="%1)"/>
      <w:lvlJc w:val="left"/>
      <w:pPr>
        <w:ind w:left="866" w:hanging="361"/>
        <w:jc w:val="right"/>
      </w:pPr>
      <w:rPr>
        <w:rFonts w:ascii="Arial" w:eastAsia="Arial" w:hAnsi="Arial" w:cs="Arial" w:hint="default"/>
        <w:spacing w:val="-1"/>
        <w:w w:val="100"/>
        <w:sz w:val="23"/>
        <w:szCs w:val="23"/>
        <w:lang w:val="en-GB" w:eastAsia="en-GB" w:bidi="en-GB"/>
      </w:rPr>
    </w:lvl>
    <w:lvl w:ilvl="1" w:tplc="D7CC6DA4">
      <w:numFmt w:val="bullet"/>
      <w:lvlText w:val=""/>
      <w:lvlJc w:val="left"/>
      <w:pPr>
        <w:ind w:left="1586" w:hanging="360"/>
      </w:pPr>
      <w:rPr>
        <w:rFonts w:ascii="Symbol" w:eastAsia="Symbol" w:hAnsi="Symbol" w:cs="Symbol" w:hint="default"/>
        <w:w w:val="100"/>
        <w:sz w:val="23"/>
        <w:szCs w:val="23"/>
        <w:lang w:val="en-GB" w:eastAsia="en-GB" w:bidi="en-GB"/>
      </w:rPr>
    </w:lvl>
    <w:lvl w:ilvl="2" w:tplc="B686EA7A">
      <w:numFmt w:val="bullet"/>
      <w:lvlText w:val="•"/>
      <w:lvlJc w:val="left"/>
      <w:pPr>
        <w:ind w:left="1580" w:hanging="360"/>
      </w:pPr>
      <w:rPr>
        <w:rFonts w:hint="default"/>
        <w:lang w:val="en-GB" w:eastAsia="en-GB" w:bidi="en-GB"/>
      </w:rPr>
    </w:lvl>
    <w:lvl w:ilvl="3" w:tplc="E52ECFFC">
      <w:numFmt w:val="bullet"/>
      <w:lvlText w:val="•"/>
      <w:lvlJc w:val="left"/>
      <w:pPr>
        <w:ind w:left="1268" w:hanging="360"/>
      </w:pPr>
      <w:rPr>
        <w:rFonts w:hint="default"/>
        <w:lang w:val="en-GB" w:eastAsia="en-GB" w:bidi="en-GB"/>
      </w:rPr>
    </w:lvl>
    <w:lvl w:ilvl="4" w:tplc="8ADE04B0">
      <w:numFmt w:val="bullet"/>
      <w:lvlText w:val="•"/>
      <w:lvlJc w:val="left"/>
      <w:pPr>
        <w:ind w:left="956" w:hanging="360"/>
      </w:pPr>
      <w:rPr>
        <w:rFonts w:hint="default"/>
        <w:lang w:val="en-GB" w:eastAsia="en-GB" w:bidi="en-GB"/>
      </w:rPr>
    </w:lvl>
    <w:lvl w:ilvl="5" w:tplc="3206688C">
      <w:numFmt w:val="bullet"/>
      <w:lvlText w:val="•"/>
      <w:lvlJc w:val="left"/>
      <w:pPr>
        <w:ind w:left="644" w:hanging="360"/>
      </w:pPr>
      <w:rPr>
        <w:rFonts w:hint="default"/>
        <w:lang w:val="en-GB" w:eastAsia="en-GB" w:bidi="en-GB"/>
      </w:rPr>
    </w:lvl>
    <w:lvl w:ilvl="6" w:tplc="2E82869A">
      <w:numFmt w:val="bullet"/>
      <w:lvlText w:val="•"/>
      <w:lvlJc w:val="left"/>
      <w:pPr>
        <w:ind w:left="332" w:hanging="360"/>
      </w:pPr>
      <w:rPr>
        <w:rFonts w:hint="default"/>
        <w:lang w:val="en-GB" w:eastAsia="en-GB" w:bidi="en-GB"/>
      </w:rPr>
    </w:lvl>
    <w:lvl w:ilvl="7" w:tplc="365E3AEC">
      <w:numFmt w:val="bullet"/>
      <w:lvlText w:val="•"/>
      <w:lvlJc w:val="left"/>
      <w:pPr>
        <w:ind w:left="20" w:hanging="360"/>
      </w:pPr>
      <w:rPr>
        <w:rFonts w:hint="default"/>
        <w:lang w:val="en-GB" w:eastAsia="en-GB" w:bidi="en-GB"/>
      </w:rPr>
    </w:lvl>
    <w:lvl w:ilvl="8" w:tplc="FEB2ADF4">
      <w:numFmt w:val="bullet"/>
      <w:lvlText w:val="•"/>
      <w:lvlJc w:val="left"/>
      <w:pPr>
        <w:ind w:left="-292" w:hanging="360"/>
      </w:pPr>
      <w:rPr>
        <w:rFonts w:hint="default"/>
        <w:lang w:val="en-GB" w:eastAsia="en-GB" w:bidi="en-GB"/>
      </w:rPr>
    </w:lvl>
  </w:abstractNum>
  <w:abstractNum w:abstractNumId="4" w15:restartNumberingAfterBreak="0">
    <w:nsid w:val="2B715B77"/>
    <w:multiLevelType w:val="hybridMultilevel"/>
    <w:tmpl w:val="78920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253F41"/>
    <w:multiLevelType w:val="multilevel"/>
    <w:tmpl w:val="9E2EB938"/>
    <w:lvl w:ilvl="0">
      <w:start w:val="5"/>
      <w:numFmt w:val="decimal"/>
      <w:lvlText w:val="%1"/>
      <w:lvlJc w:val="left"/>
      <w:pPr>
        <w:ind w:left="720" w:hanging="720"/>
      </w:pPr>
      <w:rPr>
        <w:rFonts w:hint="default"/>
      </w:rPr>
    </w:lvl>
    <w:lvl w:ilvl="1">
      <w:start w:val="2"/>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6" w15:restartNumberingAfterBreak="0">
    <w:nsid w:val="53911C4D"/>
    <w:multiLevelType w:val="hybridMultilevel"/>
    <w:tmpl w:val="F080117A"/>
    <w:lvl w:ilvl="0" w:tplc="F6E2DA42">
      <w:numFmt w:val="bullet"/>
      <w:lvlText w:val=""/>
      <w:lvlJc w:val="left"/>
      <w:pPr>
        <w:ind w:left="1226" w:hanging="360"/>
      </w:pPr>
      <w:rPr>
        <w:rFonts w:ascii="Symbol" w:eastAsia="Symbol" w:hAnsi="Symbol" w:cs="Symbol" w:hint="default"/>
        <w:w w:val="100"/>
        <w:sz w:val="23"/>
        <w:szCs w:val="23"/>
        <w:lang w:val="en-GB" w:eastAsia="en-GB" w:bidi="en-GB"/>
      </w:rPr>
    </w:lvl>
    <w:lvl w:ilvl="1" w:tplc="A304534E">
      <w:numFmt w:val="bullet"/>
      <w:lvlText w:val="•"/>
      <w:lvlJc w:val="left"/>
      <w:pPr>
        <w:ind w:left="1618" w:hanging="360"/>
      </w:pPr>
      <w:rPr>
        <w:rFonts w:hint="default"/>
        <w:lang w:val="en-GB" w:eastAsia="en-GB" w:bidi="en-GB"/>
      </w:rPr>
    </w:lvl>
    <w:lvl w:ilvl="2" w:tplc="5AF86D8A">
      <w:numFmt w:val="bullet"/>
      <w:lvlText w:val="•"/>
      <w:lvlJc w:val="left"/>
      <w:pPr>
        <w:ind w:left="2016" w:hanging="360"/>
      </w:pPr>
      <w:rPr>
        <w:rFonts w:hint="default"/>
        <w:lang w:val="en-GB" w:eastAsia="en-GB" w:bidi="en-GB"/>
      </w:rPr>
    </w:lvl>
    <w:lvl w:ilvl="3" w:tplc="C2B2A6A4">
      <w:numFmt w:val="bullet"/>
      <w:lvlText w:val="•"/>
      <w:lvlJc w:val="left"/>
      <w:pPr>
        <w:ind w:left="2414" w:hanging="360"/>
      </w:pPr>
      <w:rPr>
        <w:rFonts w:hint="default"/>
        <w:lang w:val="en-GB" w:eastAsia="en-GB" w:bidi="en-GB"/>
      </w:rPr>
    </w:lvl>
    <w:lvl w:ilvl="4" w:tplc="648494FE">
      <w:numFmt w:val="bullet"/>
      <w:lvlText w:val="•"/>
      <w:lvlJc w:val="left"/>
      <w:pPr>
        <w:ind w:left="2812" w:hanging="360"/>
      </w:pPr>
      <w:rPr>
        <w:rFonts w:hint="default"/>
        <w:lang w:val="en-GB" w:eastAsia="en-GB" w:bidi="en-GB"/>
      </w:rPr>
    </w:lvl>
    <w:lvl w:ilvl="5" w:tplc="82AA4FD0">
      <w:numFmt w:val="bullet"/>
      <w:lvlText w:val="•"/>
      <w:lvlJc w:val="left"/>
      <w:pPr>
        <w:ind w:left="3211" w:hanging="360"/>
      </w:pPr>
      <w:rPr>
        <w:rFonts w:hint="default"/>
        <w:lang w:val="en-GB" w:eastAsia="en-GB" w:bidi="en-GB"/>
      </w:rPr>
    </w:lvl>
    <w:lvl w:ilvl="6" w:tplc="3E6E7FBE">
      <w:numFmt w:val="bullet"/>
      <w:lvlText w:val="•"/>
      <w:lvlJc w:val="left"/>
      <w:pPr>
        <w:ind w:left="3609" w:hanging="360"/>
      </w:pPr>
      <w:rPr>
        <w:rFonts w:hint="default"/>
        <w:lang w:val="en-GB" w:eastAsia="en-GB" w:bidi="en-GB"/>
      </w:rPr>
    </w:lvl>
    <w:lvl w:ilvl="7" w:tplc="1B584514">
      <w:numFmt w:val="bullet"/>
      <w:lvlText w:val="•"/>
      <w:lvlJc w:val="left"/>
      <w:pPr>
        <w:ind w:left="4007" w:hanging="360"/>
      </w:pPr>
      <w:rPr>
        <w:rFonts w:hint="default"/>
        <w:lang w:val="en-GB" w:eastAsia="en-GB" w:bidi="en-GB"/>
      </w:rPr>
    </w:lvl>
    <w:lvl w:ilvl="8" w:tplc="9AB8133C">
      <w:numFmt w:val="bullet"/>
      <w:lvlText w:val="•"/>
      <w:lvlJc w:val="left"/>
      <w:pPr>
        <w:ind w:left="4405" w:hanging="360"/>
      </w:pPr>
      <w:rPr>
        <w:rFonts w:hint="default"/>
        <w:lang w:val="en-GB" w:eastAsia="en-GB" w:bidi="en-GB"/>
      </w:rPr>
    </w:lvl>
  </w:abstractNum>
  <w:abstractNum w:abstractNumId="7" w15:restartNumberingAfterBreak="0">
    <w:nsid w:val="55142479"/>
    <w:multiLevelType w:val="hybridMultilevel"/>
    <w:tmpl w:val="F2DC6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77124F"/>
    <w:multiLevelType w:val="multilevel"/>
    <w:tmpl w:val="40EACD10"/>
    <w:lvl w:ilvl="0">
      <w:start w:val="5"/>
      <w:numFmt w:val="decimal"/>
      <w:lvlText w:val="%1"/>
      <w:lvlJc w:val="left"/>
      <w:pPr>
        <w:ind w:left="1226" w:hanging="720"/>
      </w:pPr>
      <w:rPr>
        <w:rFonts w:hint="default"/>
        <w:lang w:val="en-GB" w:eastAsia="en-GB" w:bidi="en-GB"/>
      </w:rPr>
    </w:lvl>
    <w:lvl w:ilvl="1">
      <w:start w:val="1"/>
      <w:numFmt w:val="decimal"/>
      <w:lvlText w:val="%1.%2"/>
      <w:lvlJc w:val="left"/>
      <w:pPr>
        <w:ind w:left="1226" w:hanging="720"/>
      </w:pPr>
      <w:rPr>
        <w:rFonts w:ascii="Arial" w:eastAsia="Arial" w:hAnsi="Arial" w:cs="Arial" w:hint="default"/>
        <w:b/>
        <w:bCs/>
        <w:spacing w:val="-1"/>
        <w:w w:val="100"/>
        <w:sz w:val="28"/>
        <w:szCs w:val="28"/>
        <w:lang w:val="en-GB" w:eastAsia="en-GB" w:bidi="en-GB"/>
      </w:rPr>
    </w:lvl>
    <w:lvl w:ilvl="2">
      <w:numFmt w:val="bullet"/>
      <w:lvlText w:val="•"/>
      <w:lvlJc w:val="left"/>
      <w:pPr>
        <w:ind w:left="2039" w:hanging="720"/>
      </w:pPr>
      <w:rPr>
        <w:rFonts w:hint="default"/>
        <w:lang w:val="en-GB" w:eastAsia="en-GB" w:bidi="en-GB"/>
      </w:rPr>
    </w:lvl>
    <w:lvl w:ilvl="3">
      <w:numFmt w:val="bullet"/>
      <w:lvlText w:val="•"/>
      <w:lvlJc w:val="left"/>
      <w:pPr>
        <w:ind w:left="2449" w:hanging="720"/>
      </w:pPr>
      <w:rPr>
        <w:rFonts w:hint="default"/>
        <w:lang w:val="en-GB" w:eastAsia="en-GB" w:bidi="en-GB"/>
      </w:rPr>
    </w:lvl>
    <w:lvl w:ilvl="4">
      <w:numFmt w:val="bullet"/>
      <w:lvlText w:val="•"/>
      <w:lvlJc w:val="left"/>
      <w:pPr>
        <w:ind w:left="2859" w:hanging="720"/>
      </w:pPr>
      <w:rPr>
        <w:rFonts w:hint="default"/>
        <w:lang w:val="en-GB" w:eastAsia="en-GB" w:bidi="en-GB"/>
      </w:rPr>
    </w:lvl>
    <w:lvl w:ilvl="5">
      <w:numFmt w:val="bullet"/>
      <w:lvlText w:val="•"/>
      <w:lvlJc w:val="left"/>
      <w:pPr>
        <w:ind w:left="3269" w:hanging="720"/>
      </w:pPr>
      <w:rPr>
        <w:rFonts w:hint="default"/>
        <w:lang w:val="en-GB" w:eastAsia="en-GB" w:bidi="en-GB"/>
      </w:rPr>
    </w:lvl>
    <w:lvl w:ilvl="6">
      <w:numFmt w:val="bullet"/>
      <w:lvlText w:val="•"/>
      <w:lvlJc w:val="left"/>
      <w:pPr>
        <w:ind w:left="3679" w:hanging="720"/>
      </w:pPr>
      <w:rPr>
        <w:rFonts w:hint="default"/>
        <w:lang w:val="en-GB" w:eastAsia="en-GB" w:bidi="en-GB"/>
      </w:rPr>
    </w:lvl>
    <w:lvl w:ilvl="7">
      <w:numFmt w:val="bullet"/>
      <w:lvlText w:val="•"/>
      <w:lvlJc w:val="left"/>
      <w:pPr>
        <w:ind w:left="4089" w:hanging="720"/>
      </w:pPr>
      <w:rPr>
        <w:rFonts w:hint="default"/>
        <w:lang w:val="en-GB" w:eastAsia="en-GB" w:bidi="en-GB"/>
      </w:rPr>
    </w:lvl>
    <w:lvl w:ilvl="8">
      <w:numFmt w:val="bullet"/>
      <w:lvlText w:val="•"/>
      <w:lvlJc w:val="left"/>
      <w:pPr>
        <w:ind w:left="4499" w:hanging="720"/>
      </w:pPr>
      <w:rPr>
        <w:rFonts w:hint="default"/>
        <w:lang w:val="en-GB" w:eastAsia="en-GB" w:bidi="en-GB"/>
      </w:rPr>
    </w:lvl>
  </w:abstractNum>
  <w:abstractNum w:abstractNumId="9"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6A2E32FB"/>
    <w:multiLevelType w:val="multilevel"/>
    <w:tmpl w:val="AAC02924"/>
    <w:lvl w:ilvl="0">
      <w:start w:val="1"/>
      <w:numFmt w:val="decimal"/>
      <w:lvlText w:val="%1."/>
      <w:lvlJc w:val="left"/>
      <w:pPr>
        <w:ind w:left="501" w:hanging="371"/>
      </w:pPr>
      <w:rPr>
        <w:rFonts w:ascii="Arial" w:eastAsia="Arial" w:hAnsi="Arial" w:cs="Arial" w:hint="default"/>
        <w:b/>
        <w:bCs/>
        <w:spacing w:val="-23"/>
        <w:w w:val="100"/>
        <w:sz w:val="28"/>
        <w:szCs w:val="28"/>
        <w:lang w:val="en-GB" w:eastAsia="en-GB" w:bidi="en-GB"/>
      </w:rPr>
    </w:lvl>
    <w:lvl w:ilvl="1">
      <w:start w:val="1"/>
      <w:numFmt w:val="decimal"/>
      <w:lvlText w:val="%1.%2"/>
      <w:lvlJc w:val="left"/>
      <w:pPr>
        <w:ind w:left="484" w:hanging="335"/>
      </w:pPr>
      <w:rPr>
        <w:rFonts w:ascii="Arial" w:eastAsia="Arial" w:hAnsi="Arial" w:cs="Arial" w:hint="default"/>
        <w:b/>
        <w:bCs/>
        <w:spacing w:val="-4"/>
        <w:w w:val="100"/>
        <w:sz w:val="22"/>
        <w:szCs w:val="22"/>
        <w:lang w:val="en-GB" w:eastAsia="en-GB" w:bidi="en-GB"/>
      </w:rPr>
    </w:lvl>
    <w:lvl w:ilvl="2">
      <w:numFmt w:val="bullet"/>
      <w:lvlText w:val="•"/>
      <w:lvlJc w:val="left"/>
      <w:pPr>
        <w:ind w:left="1021" w:hanging="335"/>
      </w:pPr>
      <w:rPr>
        <w:lang w:val="en-GB" w:eastAsia="en-GB" w:bidi="en-GB"/>
      </w:rPr>
    </w:lvl>
    <w:lvl w:ilvl="3">
      <w:numFmt w:val="bullet"/>
      <w:lvlText w:val="•"/>
      <w:lvlJc w:val="left"/>
      <w:pPr>
        <w:ind w:left="1542" w:hanging="335"/>
      </w:pPr>
      <w:rPr>
        <w:lang w:val="en-GB" w:eastAsia="en-GB" w:bidi="en-GB"/>
      </w:rPr>
    </w:lvl>
    <w:lvl w:ilvl="4">
      <w:numFmt w:val="bullet"/>
      <w:lvlText w:val="•"/>
      <w:lvlJc w:val="left"/>
      <w:pPr>
        <w:ind w:left="2064" w:hanging="335"/>
      </w:pPr>
      <w:rPr>
        <w:lang w:val="en-GB" w:eastAsia="en-GB" w:bidi="en-GB"/>
      </w:rPr>
    </w:lvl>
    <w:lvl w:ilvl="5">
      <w:numFmt w:val="bullet"/>
      <w:lvlText w:val="•"/>
      <w:lvlJc w:val="left"/>
      <w:pPr>
        <w:ind w:left="2585" w:hanging="335"/>
      </w:pPr>
      <w:rPr>
        <w:lang w:val="en-GB" w:eastAsia="en-GB" w:bidi="en-GB"/>
      </w:rPr>
    </w:lvl>
    <w:lvl w:ilvl="6">
      <w:numFmt w:val="bullet"/>
      <w:lvlText w:val="•"/>
      <w:lvlJc w:val="left"/>
      <w:pPr>
        <w:ind w:left="3106" w:hanging="335"/>
      </w:pPr>
      <w:rPr>
        <w:lang w:val="en-GB" w:eastAsia="en-GB" w:bidi="en-GB"/>
      </w:rPr>
    </w:lvl>
    <w:lvl w:ilvl="7">
      <w:numFmt w:val="bullet"/>
      <w:lvlText w:val="•"/>
      <w:lvlJc w:val="left"/>
      <w:pPr>
        <w:ind w:left="3628" w:hanging="335"/>
      </w:pPr>
      <w:rPr>
        <w:lang w:val="en-GB" w:eastAsia="en-GB" w:bidi="en-GB"/>
      </w:rPr>
    </w:lvl>
    <w:lvl w:ilvl="8">
      <w:numFmt w:val="bullet"/>
      <w:lvlText w:val="•"/>
      <w:lvlJc w:val="left"/>
      <w:pPr>
        <w:ind w:left="4149" w:hanging="335"/>
      </w:pPr>
      <w:rPr>
        <w:lang w:val="en-GB" w:eastAsia="en-GB" w:bidi="en-GB"/>
      </w:rPr>
    </w:lvl>
  </w:abstractNum>
  <w:abstractNum w:abstractNumId="11" w15:restartNumberingAfterBreak="0">
    <w:nsid w:val="6B7F3205"/>
    <w:multiLevelType w:val="multilevel"/>
    <w:tmpl w:val="25AA5054"/>
    <w:lvl w:ilvl="0">
      <w:start w:val="1"/>
      <w:numFmt w:val="decimal"/>
      <w:lvlText w:val="%1."/>
      <w:lvlJc w:val="left"/>
      <w:pPr>
        <w:ind w:left="720" w:hanging="360"/>
      </w:pPr>
      <w:rPr>
        <w:rFonts w:hint="default"/>
      </w:rPr>
    </w:lvl>
    <w:lvl w:ilvl="1">
      <w:start w:val="2"/>
      <w:numFmt w:val="decimal"/>
      <w:isLgl/>
      <w:lvlText w:val="%1.%2"/>
      <w:lvlJc w:val="left"/>
      <w:pPr>
        <w:ind w:left="760" w:hanging="40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160" w:hanging="1800"/>
      </w:pPr>
      <w:rPr>
        <w:rFonts w:hint="default"/>
        <w:sz w:val="28"/>
      </w:rPr>
    </w:lvl>
  </w:abstractNum>
  <w:abstractNum w:abstractNumId="12" w15:restartNumberingAfterBreak="0">
    <w:nsid w:val="6FF431A1"/>
    <w:multiLevelType w:val="hybridMultilevel"/>
    <w:tmpl w:val="06F8C07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2A46D1"/>
    <w:multiLevelType w:val="hybridMultilevel"/>
    <w:tmpl w:val="00CE3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466C4E"/>
    <w:multiLevelType w:val="hybridMultilevel"/>
    <w:tmpl w:val="613A6A8E"/>
    <w:lvl w:ilvl="0" w:tplc="6930C5E6">
      <w:numFmt w:val="bullet"/>
      <w:lvlText w:val=""/>
      <w:lvlJc w:val="left"/>
      <w:pPr>
        <w:ind w:left="866" w:hanging="360"/>
      </w:pPr>
      <w:rPr>
        <w:rFonts w:ascii="Symbol" w:eastAsia="Symbol" w:hAnsi="Symbol" w:cs="Symbol" w:hint="default"/>
        <w:w w:val="100"/>
        <w:sz w:val="23"/>
        <w:szCs w:val="23"/>
        <w:lang w:val="en-GB" w:eastAsia="en-GB" w:bidi="en-GB"/>
      </w:rPr>
    </w:lvl>
    <w:lvl w:ilvl="1" w:tplc="938E4064">
      <w:numFmt w:val="bullet"/>
      <w:lvlText w:val="•"/>
      <w:lvlJc w:val="left"/>
      <w:pPr>
        <w:ind w:left="1305" w:hanging="360"/>
      </w:pPr>
      <w:rPr>
        <w:rFonts w:hint="default"/>
        <w:lang w:val="en-GB" w:eastAsia="en-GB" w:bidi="en-GB"/>
      </w:rPr>
    </w:lvl>
    <w:lvl w:ilvl="2" w:tplc="9B6057E0">
      <w:numFmt w:val="bullet"/>
      <w:lvlText w:val="•"/>
      <w:lvlJc w:val="left"/>
      <w:pPr>
        <w:ind w:left="1751" w:hanging="360"/>
      </w:pPr>
      <w:rPr>
        <w:rFonts w:hint="default"/>
        <w:lang w:val="en-GB" w:eastAsia="en-GB" w:bidi="en-GB"/>
      </w:rPr>
    </w:lvl>
    <w:lvl w:ilvl="3" w:tplc="C49ADBFC">
      <w:numFmt w:val="bullet"/>
      <w:lvlText w:val="•"/>
      <w:lvlJc w:val="left"/>
      <w:pPr>
        <w:ind w:left="2197" w:hanging="360"/>
      </w:pPr>
      <w:rPr>
        <w:rFonts w:hint="default"/>
        <w:lang w:val="en-GB" w:eastAsia="en-GB" w:bidi="en-GB"/>
      </w:rPr>
    </w:lvl>
    <w:lvl w:ilvl="4" w:tplc="CBA65ABA">
      <w:numFmt w:val="bullet"/>
      <w:lvlText w:val="•"/>
      <w:lvlJc w:val="left"/>
      <w:pPr>
        <w:ind w:left="2643" w:hanging="360"/>
      </w:pPr>
      <w:rPr>
        <w:rFonts w:hint="default"/>
        <w:lang w:val="en-GB" w:eastAsia="en-GB" w:bidi="en-GB"/>
      </w:rPr>
    </w:lvl>
    <w:lvl w:ilvl="5" w:tplc="1C52002A">
      <w:numFmt w:val="bullet"/>
      <w:lvlText w:val="•"/>
      <w:lvlJc w:val="left"/>
      <w:pPr>
        <w:ind w:left="3089" w:hanging="360"/>
      </w:pPr>
      <w:rPr>
        <w:rFonts w:hint="default"/>
        <w:lang w:val="en-GB" w:eastAsia="en-GB" w:bidi="en-GB"/>
      </w:rPr>
    </w:lvl>
    <w:lvl w:ilvl="6" w:tplc="B5BC8CBC">
      <w:numFmt w:val="bullet"/>
      <w:lvlText w:val="•"/>
      <w:lvlJc w:val="left"/>
      <w:pPr>
        <w:ind w:left="3535" w:hanging="360"/>
      </w:pPr>
      <w:rPr>
        <w:rFonts w:hint="default"/>
        <w:lang w:val="en-GB" w:eastAsia="en-GB" w:bidi="en-GB"/>
      </w:rPr>
    </w:lvl>
    <w:lvl w:ilvl="7" w:tplc="8E9C8DF4">
      <w:numFmt w:val="bullet"/>
      <w:lvlText w:val="•"/>
      <w:lvlJc w:val="left"/>
      <w:pPr>
        <w:ind w:left="3981" w:hanging="360"/>
      </w:pPr>
      <w:rPr>
        <w:rFonts w:hint="default"/>
        <w:lang w:val="en-GB" w:eastAsia="en-GB" w:bidi="en-GB"/>
      </w:rPr>
    </w:lvl>
    <w:lvl w:ilvl="8" w:tplc="7368FAD6">
      <w:numFmt w:val="bullet"/>
      <w:lvlText w:val="•"/>
      <w:lvlJc w:val="left"/>
      <w:pPr>
        <w:ind w:left="4427" w:hanging="360"/>
      </w:pPr>
      <w:rPr>
        <w:rFonts w:hint="default"/>
        <w:lang w:val="en-GB" w:eastAsia="en-GB" w:bidi="en-GB"/>
      </w:rPr>
    </w:lvl>
  </w:abstractNum>
  <w:num w:numId="1" w16cid:durableId="1452626472">
    <w:abstractNumId w:val="9"/>
  </w:num>
  <w:num w:numId="2" w16cid:durableId="287321708">
    <w:abstractNumId w:val="9"/>
  </w:num>
  <w:num w:numId="3" w16cid:durableId="1160580898">
    <w:abstractNumId w:val="9"/>
  </w:num>
  <w:num w:numId="4" w16cid:durableId="645478645">
    <w:abstractNumId w:val="13"/>
  </w:num>
  <w:num w:numId="5" w16cid:durableId="1639914513">
    <w:abstractNumId w:val="7"/>
  </w:num>
  <w:num w:numId="6" w16cid:durableId="812983236">
    <w:abstractNumId w:val="14"/>
  </w:num>
  <w:num w:numId="7" w16cid:durableId="811941074">
    <w:abstractNumId w:val="0"/>
  </w:num>
  <w:num w:numId="8" w16cid:durableId="888805490">
    <w:abstractNumId w:val="3"/>
  </w:num>
  <w:num w:numId="9" w16cid:durableId="894895226">
    <w:abstractNumId w:val="2"/>
  </w:num>
  <w:num w:numId="10" w16cid:durableId="690449752">
    <w:abstractNumId w:val="6"/>
  </w:num>
  <w:num w:numId="11" w16cid:durableId="981424091">
    <w:abstractNumId w:val="1"/>
  </w:num>
  <w:num w:numId="12" w16cid:durableId="1386755479">
    <w:abstractNumId w:val="8"/>
  </w:num>
  <w:num w:numId="13" w16cid:durableId="1875384676">
    <w:abstractNumId w:val="5"/>
  </w:num>
  <w:num w:numId="14" w16cid:durableId="543520590">
    <w:abstractNumId w:val="12"/>
  </w:num>
  <w:num w:numId="15" w16cid:durableId="360403479">
    <w:abstractNumId w:val="11"/>
  </w:num>
  <w:num w:numId="16" w16cid:durableId="1948155746">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7" w16cid:durableId="17531157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69A"/>
    <w:rsid w:val="000C273C"/>
    <w:rsid w:val="000E27C3"/>
    <w:rsid w:val="00112209"/>
    <w:rsid w:val="00125584"/>
    <w:rsid w:val="00134234"/>
    <w:rsid w:val="0016679E"/>
    <w:rsid w:val="00177BC3"/>
    <w:rsid w:val="00191F0D"/>
    <w:rsid w:val="001E254A"/>
    <w:rsid w:val="001F39EC"/>
    <w:rsid w:val="00233AD1"/>
    <w:rsid w:val="00246BEF"/>
    <w:rsid w:val="00286F8F"/>
    <w:rsid w:val="002A21F4"/>
    <w:rsid w:val="002D22CC"/>
    <w:rsid w:val="0034271F"/>
    <w:rsid w:val="003663E8"/>
    <w:rsid w:val="00382A72"/>
    <w:rsid w:val="003D1934"/>
    <w:rsid w:val="003E3F29"/>
    <w:rsid w:val="003F00C7"/>
    <w:rsid w:val="00402AE0"/>
    <w:rsid w:val="004B4C9E"/>
    <w:rsid w:val="004D5FC9"/>
    <w:rsid w:val="004E2128"/>
    <w:rsid w:val="004F788D"/>
    <w:rsid w:val="005452FD"/>
    <w:rsid w:val="00547034"/>
    <w:rsid w:val="005512E6"/>
    <w:rsid w:val="005C24F3"/>
    <w:rsid w:val="0060178F"/>
    <w:rsid w:val="00633AAB"/>
    <w:rsid w:val="006553BD"/>
    <w:rsid w:val="00671544"/>
    <w:rsid w:val="006B79B8"/>
    <w:rsid w:val="00732FCA"/>
    <w:rsid w:val="007411DF"/>
    <w:rsid w:val="00794DE2"/>
    <w:rsid w:val="00807F9A"/>
    <w:rsid w:val="008107BA"/>
    <w:rsid w:val="00857292"/>
    <w:rsid w:val="008F0131"/>
    <w:rsid w:val="009603DB"/>
    <w:rsid w:val="009847C3"/>
    <w:rsid w:val="009C26C0"/>
    <w:rsid w:val="00A973BD"/>
    <w:rsid w:val="00AA276B"/>
    <w:rsid w:val="00AB3C99"/>
    <w:rsid w:val="00AE1287"/>
    <w:rsid w:val="00B800B8"/>
    <w:rsid w:val="00BA0A47"/>
    <w:rsid w:val="00BB3CAA"/>
    <w:rsid w:val="00BC07CA"/>
    <w:rsid w:val="00BF3168"/>
    <w:rsid w:val="00C25654"/>
    <w:rsid w:val="00C74888"/>
    <w:rsid w:val="00CD2D8E"/>
    <w:rsid w:val="00CF198B"/>
    <w:rsid w:val="00D02785"/>
    <w:rsid w:val="00D04E3A"/>
    <w:rsid w:val="00D404FB"/>
    <w:rsid w:val="00D909D4"/>
    <w:rsid w:val="00DD3DD3"/>
    <w:rsid w:val="00DE7AE0"/>
    <w:rsid w:val="00ED6823"/>
    <w:rsid w:val="00EF5911"/>
    <w:rsid w:val="00F26EBD"/>
    <w:rsid w:val="00F40EBB"/>
    <w:rsid w:val="00F5569A"/>
    <w:rsid w:val="00F845CE"/>
    <w:rsid w:val="00FE0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F0028A0"/>
  <w15:chartTrackingRefBased/>
  <w15:docId w15:val="{88454B61-8F29-4C31-8E6B-8D5FCA57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1F4"/>
    <w:pPr>
      <w:spacing w:before="240" w:after="240"/>
    </w:pPr>
    <w:rPr>
      <w:rFonts w:ascii="Arial" w:hAnsi="Arial"/>
      <w:sz w:val="24"/>
      <w:szCs w:val="24"/>
    </w:rPr>
  </w:style>
  <w:style w:type="paragraph" w:styleId="Heading1">
    <w:name w:val="heading 1"/>
    <w:basedOn w:val="Normal"/>
    <w:next w:val="Normal"/>
    <w:qFormat/>
    <w:rsid w:val="00246BEF"/>
    <w:pPr>
      <w:keepNext/>
      <w:spacing w:before="600" w:after="480"/>
      <w:outlineLvl w:val="0"/>
    </w:pPr>
    <w:rPr>
      <w:rFonts w:cs="Arial"/>
      <w:b/>
      <w:bCs/>
      <w:kern w:val="32"/>
      <w:sz w:val="52"/>
      <w:szCs w:val="32"/>
    </w:rPr>
  </w:style>
  <w:style w:type="paragraph" w:styleId="Heading2">
    <w:name w:val="heading 2"/>
    <w:basedOn w:val="Normal"/>
    <w:next w:val="Normal"/>
    <w:link w:val="Heading2Char"/>
    <w:qFormat/>
    <w:rsid w:val="0060178F"/>
    <w:pPr>
      <w:keepNext/>
      <w:outlineLvl w:val="1"/>
    </w:pPr>
    <w:rPr>
      <w:rFonts w:cs="Arial"/>
      <w:b/>
      <w:bCs/>
      <w:iCs/>
      <w:sz w:val="28"/>
      <w:szCs w:val="28"/>
    </w:rPr>
  </w:style>
  <w:style w:type="paragraph" w:styleId="Heading3">
    <w:name w:val="heading 3"/>
    <w:basedOn w:val="Normal"/>
    <w:next w:val="Normal"/>
    <w:link w:val="Heading3Char"/>
    <w:qFormat/>
    <w:rsid w:val="00177BC3"/>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F788D"/>
    <w:rPr>
      <w:color w:val="0000FF"/>
      <w:u w:val="single"/>
    </w:rPr>
  </w:style>
  <w:style w:type="character" w:styleId="IntenseEmphasis">
    <w:name w:val="Intense Emphasis"/>
    <w:uiPriority w:val="21"/>
    <w:qFormat/>
    <w:rsid w:val="005512E6"/>
    <w:rPr>
      <w:i/>
      <w:iCs/>
      <w:color w:val="5B9BD5"/>
    </w:rPr>
  </w:style>
  <w:style w:type="character" w:styleId="UnresolvedMention">
    <w:name w:val="Unresolved Mention"/>
    <w:basedOn w:val="DefaultParagraphFont"/>
    <w:uiPriority w:val="99"/>
    <w:semiHidden/>
    <w:unhideWhenUsed/>
    <w:rsid w:val="00191F0D"/>
    <w:rPr>
      <w:color w:val="605E5C"/>
      <w:shd w:val="clear" w:color="auto" w:fill="E1DFDD"/>
    </w:rPr>
  </w:style>
  <w:style w:type="paragraph" w:styleId="BalloonText">
    <w:name w:val="Balloon Text"/>
    <w:basedOn w:val="Normal"/>
    <w:link w:val="BalloonTextChar"/>
    <w:rsid w:val="00CD2D8E"/>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CD2D8E"/>
    <w:rPr>
      <w:rFonts w:ascii="Segoe UI" w:hAnsi="Segoe UI" w:cs="Segoe UI"/>
      <w:sz w:val="18"/>
      <w:szCs w:val="18"/>
    </w:rPr>
  </w:style>
  <w:style w:type="paragraph" w:styleId="BodyText">
    <w:name w:val="Body Text"/>
    <w:basedOn w:val="Normal"/>
    <w:link w:val="BodyTextChar"/>
    <w:uiPriority w:val="1"/>
    <w:qFormat/>
    <w:rsid w:val="00C25654"/>
    <w:pPr>
      <w:widowControl w:val="0"/>
      <w:autoSpaceDE w:val="0"/>
      <w:autoSpaceDN w:val="0"/>
      <w:spacing w:before="0" w:after="0"/>
    </w:pPr>
    <w:rPr>
      <w:rFonts w:eastAsia="Arial" w:cs="Arial"/>
      <w:sz w:val="23"/>
      <w:szCs w:val="23"/>
      <w:lang w:bidi="en-GB"/>
    </w:rPr>
  </w:style>
  <w:style w:type="character" w:customStyle="1" w:styleId="BodyTextChar">
    <w:name w:val="Body Text Char"/>
    <w:basedOn w:val="DefaultParagraphFont"/>
    <w:link w:val="BodyText"/>
    <w:uiPriority w:val="1"/>
    <w:rsid w:val="00C25654"/>
    <w:rPr>
      <w:rFonts w:ascii="Arial" w:eastAsia="Arial" w:hAnsi="Arial" w:cs="Arial"/>
      <w:sz w:val="23"/>
      <w:szCs w:val="23"/>
      <w:lang w:bidi="en-GB"/>
    </w:rPr>
  </w:style>
  <w:style w:type="paragraph" w:styleId="ListParagraph">
    <w:name w:val="List Paragraph"/>
    <w:basedOn w:val="Normal"/>
    <w:uiPriority w:val="1"/>
    <w:qFormat/>
    <w:rsid w:val="00C25654"/>
    <w:pPr>
      <w:widowControl w:val="0"/>
      <w:autoSpaceDE w:val="0"/>
      <w:autoSpaceDN w:val="0"/>
      <w:spacing w:before="0" w:after="0"/>
      <w:ind w:left="1226" w:hanging="360"/>
    </w:pPr>
    <w:rPr>
      <w:rFonts w:eastAsia="Arial" w:cs="Arial"/>
      <w:sz w:val="22"/>
      <w:szCs w:val="22"/>
      <w:lang w:bidi="en-GB"/>
    </w:rPr>
  </w:style>
  <w:style w:type="character" w:customStyle="1" w:styleId="Heading3Char">
    <w:name w:val="Heading 3 Char"/>
    <w:basedOn w:val="DefaultParagraphFont"/>
    <w:link w:val="Heading3"/>
    <w:rsid w:val="00177BC3"/>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rsid w:val="00CF198B"/>
    <w:rPr>
      <w:rFonts w:ascii="Arial" w:hAnsi="Arial" w:cs="Arial"/>
      <w:b/>
      <w:bCs/>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53988">
      <w:bodyDiv w:val="1"/>
      <w:marLeft w:val="0"/>
      <w:marRight w:val="0"/>
      <w:marTop w:val="0"/>
      <w:marBottom w:val="0"/>
      <w:divBdr>
        <w:top w:val="none" w:sz="0" w:space="0" w:color="auto"/>
        <w:left w:val="none" w:sz="0" w:space="0" w:color="auto"/>
        <w:bottom w:val="none" w:sz="0" w:space="0" w:color="auto"/>
        <w:right w:val="none" w:sz="0" w:space="0" w:color="auto"/>
      </w:divBdr>
    </w:div>
    <w:div w:id="498469107">
      <w:bodyDiv w:val="1"/>
      <w:marLeft w:val="0"/>
      <w:marRight w:val="0"/>
      <w:marTop w:val="0"/>
      <w:marBottom w:val="0"/>
      <w:divBdr>
        <w:top w:val="none" w:sz="0" w:space="0" w:color="auto"/>
        <w:left w:val="none" w:sz="0" w:space="0" w:color="auto"/>
        <w:bottom w:val="none" w:sz="0" w:space="0" w:color="auto"/>
        <w:right w:val="none" w:sz="0" w:space="0" w:color="auto"/>
      </w:divBdr>
    </w:div>
    <w:div w:id="766464981">
      <w:bodyDiv w:val="1"/>
      <w:marLeft w:val="0"/>
      <w:marRight w:val="0"/>
      <w:marTop w:val="0"/>
      <w:marBottom w:val="0"/>
      <w:divBdr>
        <w:top w:val="none" w:sz="0" w:space="0" w:color="auto"/>
        <w:left w:val="none" w:sz="0" w:space="0" w:color="auto"/>
        <w:bottom w:val="none" w:sz="0" w:space="0" w:color="auto"/>
        <w:right w:val="none" w:sz="0" w:space="0" w:color="auto"/>
      </w:divBdr>
    </w:div>
    <w:div w:id="844519761">
      <w:bodyDiv w:val="1"/>
      <w:marLeft w:val="0"/>
      <w:marRight w:val="0"/>
      <w:marTop w:val="0"/>
      <w:marBottom w:val="0"/>
      <w:divBdr>
        <w:top w:val="none" w:sz="0" w:space="0" w:color="auto"/>
        <w:left w:val="none" w:sz="0" w:space="0" w:color="auto"/>
        <w:bottom w:val="none" w:sz="0" w:space="0" w:color="auto"/>
        <w:right w:val="none" w:sz="0" w:space="0" w:color="auto"/>
      </w:divBdr>
    </w:div>
    <w:div w:id="998651401">
      <w:bodyDiv w:val="1"/>
      <w:marLeft w:val="0"/>
      <w:marRight w:val="0"/>
      <w:marTop w:val="0"/>
      <w:marBottom w:val="0"/>
      <w:divBdr>
        <w:top w:val="none" w:sz="0" w:space="0" w:color="auto"/>
        <w:left w:val="none" w:sz="0" w:space="0" w:color="auto"/>
        <w:bottom w:val="none" w:sz="0" w:space="0" w:color="auto"/>
        <w:right w:val="none" w:sz="0" w:space="0" w:color="auto"/>
      </w:divBdr>
    </w:div>
    <w:div w:id="1014041463">
      <w:bodyDiv w:val="1"/>
      <w:marLeft w:val="0"/>
      <w:marRight w:val="0"/>
      <w:marTop w:val="0"/>
      <w:marBottom w:val="0"/>
      <w:divBdr>
        <w:top w:val="none" w:sz="0" w:space="0" w:color="auto"/>
        <w:left w:val="none" w:sz="0" w:space="0" w:color="auto"/>
        <w:bottom w:val="none" w:sz="0" w:space="0" w:color="auto"/>
        <w:right w:val="none" w:sz="0" w:space="0" w:color="auto"/>
      </w:divBdr>
    </w:div>
    <w:div w:id="1161038964">
      <w:bodyDiv w:val="1"/>
      <w:marLeft w:val="0"/>
      <w:marRight w:val="0"/>
      <w:marTop w:val="0"/>
      <w:marBottom w:val="0"/>
      <w:divBdr>
        <w:top w:val="none" w:sz="0" w:space="0" w:color="auto"/>
        <w:left w:val="none" w:sz="0" w:space="0" w:color="auto"/>
        <w:bottom w:val="none" w:sz="0" w:space="0" w:color="auto"/>
        <w:right w:val="none" w:sz="0" w:space="0" w:color="auto"/>
      </w:divBdr>
    </w:div>
    <w:div w:id="1314211837">
      <w:bodyDiv w:val="1"/>
      <w:marLeft w:val="0"/>
      <w:marRight w:val="0"/>
      <w:marTop w:val="0"/>
      <w:marBottom w:val="0"/>
      <w:divBdr>
        <w:top w:val="none" w:sz="0" w:space="0" w:color="auto"/>
        <w:left w:val="none" w:sz="0" w:space="0" w:color="auto"/>
        <w:bottom w:val="none" w:sz="0" w:space="0" w:color="auto"/>
        <w:right w:val="none" w:sz="0" w:space="0" w:color="auto"/>
      </w:divBdr>
    </w:div>
    <w:div w:id="1518275854">
      <w:bodyDiv w:val="1"/>
      <w:marLeft w:val="0"/>
      <w:marRight w:val="0"/>
      <w:marTop w:val="0"/>
      <w:marBottom w:val="0"/>
      <w:divBdr>
        <w:top w:val="none" w:sz="0" w:space="0" w:color="auto"/>
        <w:left w:val="none" w:sz="0" w:space="0" w:color="auto"/>
        <w:bottom w:val="none" w:sz="0" w:space="0" w:color="auto"/>
        <w:right w:val="none" w:sz="0" w:space="0" w:color="auto"/>
      </w:divBdr>
    </w:div>
    <w:div w:id="1545093807">
      <w:bodyDiv w:val="1"/>
      <w:marLeft w:val="0"/>
      <w:marRight w:val="0"/>
      <w:marTop w:val="0"/>
      <w:marBottom w:val="0"/>
      <w:divBdr>
        <w:top w:val="none" w:sz="0" w:space="0" w:color="auto"/>
        <w:left w:val="none" w:sz="0" w:space="0" w:color="auto"/>
        <w:bottom w:val="none" w:sz="0" w:space="0" w:color="auto"/>
        <w:right w:val="none" w:sz="0" w:space="0" w:color="auto"/>
      </w:divBdr>
    </w:div>
    <w:div w:id="1569421035">
      <w:bodyDiv w:val="1"/>
      <w:marLeft w:val="0"/>
      <w:marRight w:val="0"/>
      <w:marTop w:val="0"/>
      <w:marBottom w:val="0"/>
      <w:divBdr>
        <w:top w:val="none" w:sz="0" w:space="0" w:color="auto"/>
        <w:left w:val="none" w:sz="0" w:space="0" w:color="auto"/>
        <w:bottom w:val="none" w:sz="0" w:space="0" w:color="auto"/>
        <w:right w:val="none" w:sz="0" w:space="0" w:color="auto"/>
      </w:divBdr>
    </w:div>
    <w:div w:id="1712073701">
      <w:bodyDiv w:val="1"/>
      <w:marLeft w:val="0"/>
      <w:marRight w:val="0"/>
      <w:marTop w:val="0"/>
      <w:marBottom w:val="0"/>
      <w:divBdr>
        <w:top w:val="none" w:sz="0" w:space="0" w:color="auto"/>
        <w:left w:val="none" w:sz="0" w:space="0" w:color="auto"/>
        <w:bottom w:val="none" w:sz="0" w:space="0" w:color="auto"/>
        <w:right w:val="none" w:sz="0" w:space="0" w:color="auto"/>
      </w:divBdr>
    </w:div>
    <w:div w:id="1768773053">
      <w:bodyDiv w:val="1"/>
      <w:marLeft w:val="0"/>
      <w:marRight w:val="0"/>
      <w:marTop w:val="0"/>
      <w:marBottom w:val="0"/>
      <w:divBdr>
        <w:top w:val="none" w:sz="0" w:space="0" w:color="auto"/>
        <w:left w:val="none" w:sz="0" w:space="0" w:color="auto"/>
        <w:bottom w:val="none" w:sz="0" w:space="0" w:color="auto"/>
        <w:right w:val="none" w:sz="0" w:space="0" w:color="auto"/>
      </w:divBdr>
    </w:div>
    <w:div w:id="1888450935">
      <w:bodyDiv w:val="1"/>
      <w:marLeft w:val="0"/>
      <w:marRight w:val="0"/>
      <w:marTop w:val="0"/>
      <w:marBottom w:val="0"/>
      <w:divBdr>
        <w:top w:val="none" w:sz="0" w:space="0" w:color="auto"/>
        <w:left w:val="none" w:sz="0" w:space="0" w:color="auto"/>
        <w:bottom w:val="none" w:sz="0" w:space="0" w:color="auto"/>
        <w:right w:val="none" w:sz="0" w:space="0" w:color="auto"/>
      </w:divBdr>
    </w:div>
    <w:div w:id="1946158065">
      <w:bodyDiv w:val="1"/>
      <w:marLeft w:val="0"/>
      <w:marRight w:val="0"/>
      <w:marTop w:val="0"/>
      <w:marBottom w:val="0"/>
      <w:divBdr>
        <w:top w:val="none" w:sz="0" w:space="0" w:color="auto"/>
        <w:left w:val="none" w:sz="0" w:space="0" w:color="auto"/>
        <w:bottom w:val="none" w:sz="0" w:space="0" w:color="auto"/>
        <w:right w:val="none" w:sz="0" w:space="0" w:color="auto"/>
      </w:divBdr>
    </w:div>
    <w:div w:id="201136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ottinghamshire.gov.uk/return-direct-payment" TargetMode="External"/><Relationship Id="rId18" Type="http://schemas.openxmlformats.org/officeDocument/2006/relationships/hyperlink" Target="http://www.nottinghamshire.gov.uk/contact-u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ottinghamshire.gov.uk/return-direct-payment"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nottinghamshire.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ttinghamshire.gov.uk/return-direct-payment" TargetMode="External"/><Relationship Id="rId5" Type="http://schemas.openxmlformats.org/officeDocument/2006/relationships/webSettings" Target="webSettings.xml"/><Relationship Id="rId15" Type="http://schemas.openxmlformats.org/officeDocument/2006/relationships/hyperlink" Target="http://www.nottinghamshire.gov.uk/contact" TargetMode="External"/><Relationship Id="rId10" Type="http://schemas.openxmlformats.org/officeDocument/2006/relationships/hyperlink" Target="http://www.nottinghamshire.gov.uk/return-direct-payment" TargetMode="External"/><Relationship Id="rId19" Type="http://schemas.openxmlformats.org/officeDocument/2006/relationships/hyperlink" Target="https://www.nottinghamshire.gov.uk/global-content/privac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schppdirectpaymentsauditing@nottscc.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j45\Local%20Settings\Temporary%20Internet%20Files\Content.IE5\I0F7SA6L\Fact%20Sheet%20(B&amp;W,%20Contact%20Details)%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1F98F-D5DE-4E85-ADE0-83F3FA085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(B&amp;W, Contact Details)[1].dot</Template>
  <TotalTime>64</TotalTime>
  <Pages>3</Pages>
  <Words>1009</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Blank Fact Sheet Template (B&amp;W)</vt:lpstr>
    </vt:vector>
  </TitlesOfParts>
  <Company>Nottinghamshire County Council</Company>
  <LinksUpToDate>false</LinksUpToDate>
  <CharactersWithSpaces>6593</CharactersWithSpaces>
  <SharedDoc>false</SharedDoc>
  <HLinks>
    <vt:vector size="12" baseType="variant">
      <vt:variant>
        <vt:i4>6946878</vt:i4>
      </vt:variant>
      <vt:variant>
        <vt:i4>6</vt:i4>
      </vt:variant>
      <vt:variant>
        <vt:i4>0</vt:i4>
      </vt:variant>
      <vt:variant>
        <vt:i4>5</vt:i4>
      </vt:variant>
      <vt:variant>
        <vt:lpwstr>http://www.nottinghamshire.gov.uk/</vt:lpwstr>
      </vt:variant>
      <vt:variant>
        <vt:lpwstr/>
      </vt:variant>
      <vt:variant>
        <vt:i4>7012369</vt:i4>
      </vt:variant>
      <vt:variant>
        <vt:i4>3</vt:i4>
      </vt:variant>
      <vt:variant>
        <vt:i4>0</vt:i4>
      </vt:variant>
      <vt:variant>
        <vt:i4>5</vt:i4>
      </vt:variant>
      <vt:variant>
        <vt:lpwstr>mailto:enquiries@nottscc.gov.uk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Fact Sheet Template (B&amp;W)</dc:title>
  <dc:subject>Social care factsheet</dc:subject>
  <dc:creator>Nottinghamshire County Council</dc:creator>
  <cp:keywords/>
  <dc:description/>
  <cp:lastModifiedBy>Melissa Wyszynski</cp:lastModifiedBy>
  <cp:revision>6</cp:revision>
  <cp:lastPrinted>2022-05-06T13:46:00Z</cp:lastPrinted>
  <dcterms:created xsi:type="dcterms:W3CDTF">2024-05-07T14:03:00Z</dcterms:created>
  <dcterms:modified xsi:type="dcterms:W3CDTF">2024-06-14T11:24:00Z</dcterms:modified>
</cp:coreProperties>
</file>